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02" w:rsidRPr="00743E02" w:rsidRDefault="00743E02" w:rsidP="00743E02">
      <w:pPr>
        <w:spacing w:before="30" w:after="30" w:line="240" w:lineRule="auto"/>
        <w:rPr>
          <w:rFonts w:ascii="Comic Sans MS" w:eastAsia="Times New Roman" w:hAnsi="Comic Sans MS" w:cs="Times New Roman"/>
          <w:color w:val="FF3300"/>
          <w:sz w:val="36"/>
          <w:szCs w:val="36"/>
          <w:lang w:eastAsia="ru-RU"/>
        </w:rPr>
      </w:pPr>
      <w:r w:rsidRPr="00743E02">
        <w:rPr>
          <w:rFonts w:ascii="Comic Sans MS" w:eastAsia="Times New Roman" w:hAnsi="Comic Sans MS" w:cs="Times New Roman"/>
          <w:b/>
          <w:bCs/>
          <w:color w:val="FF3300"/>
          <w:sz w:val="36"/>
          <w:szCs w:val="36"/>
          <w:lang w:eastAsia="ru-RU"/>
        </w:rPr>
        <w:t>Разведенные мамы</w:t>
      </w:r>
      <w:r w:rsidRPr="00743E02">
        <w:rPr>
          <w:rFonts w:ascii="Comic Sans MS" w:eastAsia="Times New Roman" w:hAnsi="Comic Sans MS" w:cs="Times New Roman"/>
          <w:color w:val="FF3300"/>
          <w:sz w:val="36"/>
          <w:szCs w:val="36"/>
          <w:lang w:eastAsia="ru-RU"/>
        </w:rPr>
        <w:t> часто обращаются к психологам с вопросами: почему дети препятствуют новым отношениям и что делать в такой ситуации? Рассмотрим наиболее </w:t>
      </w:r>
      <w:r w:rsidRPr="00743E02">
        <w:rPr>
          <w:rFonts w:ascii="Comic Sans MS" w:eastAsia="Times New Roman" w:hAnsi="Comic Sans MS" w:cs="Times New Roman"/>
          <w:b/>
          <w:bCs/>
          <w:color w:val="FF3300"/>
          <w:sz w:val="36"/>
          <w:szCs w:val="36"/>
          <w:lang w:eastAsia="ru-RU"/>
        </w:rPr>
        <w:t>типичные случаи</w:t>
      </w:r>
      <w:r w:rsidRPr="00743E02">
        <w:rPr>
          <w:rFonts w:ascii="Comic Sans MS" w:eastAsia="Times New Roman" w:hAnsi="Comic Sans MS" w:cs="Times New Roman"/>
          <w:color w:val="FF3300"/>
          <w:sz w:val="36"/>
          <w:szCs w:val="36"/>
          <w:lang w:eastAsia="ru-RU"/>
        </w:rPr>
        <w:t>. </w:t>
      </w:r>
    </w:p>
    <w:p w:rsidR="00743E02" w:rsidRPr="000017C3" w:rsidRDefault="00743E02" w:rsidP="00743E0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 «Уходя – уходи!»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000AE"/>
          <w:sz w:val="27"/>
          <w:szCs w:val="27"/>
          <w:lang w:eastAsia="ru-RU"/>
        </w:rPr>
        <w:t xml:space="preserve">Два года назад супруг Веры «вдруг» решил развестись и ушел </w:t>
      </w:r>
      <w:proofErr w:type="gramStart"/>
      <w:r w:rsidRPr="000017C3">
        <w:rPr>
          <w:rFonts w:ascii="Garamond" w:eastAsia="Times New Roman" w:hAnsi="Garamond" w:cs="Times New Roman"/>
          <w:color w:val="0000AE"/>
          <w:sz w:val="27"/>
          <w:szCs w:val="27"/>
          <w:lang w:eastAsia="ru-RU"/>
        </w:rPr>
        <w:t>к</w:t>
      </w:r>
      <w:proofErr w:type="gramEnd"/>
      <w:r w:rsidRPr="000017C3">
        <w:rPr>
          <w:rFonts w:ascii="Garamond" w:eastAsia="Times New Roman" w:hAnsi="Garamond" w:cs="Times New Roman"/>
          <w:color w:val="0000AE"/>
          <w:sz w:val="27"/>
          <w:szCs w:val="27"/>
          <w:lang w:eastAsia="ru-RU"/>
        </w:rPr>
        <w:t xml:space="preserve"> другой. Вера осталась с 10-летним Костей. Бывшему мужу она запретила приходить: «Ушел, так уходи совсем!» Мальчик сначала очень скучал, а потом, казалось, привык. А Вера решила, что мужчинам доверять нельзя и что жизнь всегда будет такой тяжелой и безрадостной. Но прошел год, и за ней начал ухаживать коллега. Несколько раз они встречались в кафе, а потом Вера решила пригласить его на ужин.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color w:val="0000AE"/>
          <w:sz w:val="27"/>
          <w:szCs w:val="27"/>
          <w:lang w:eastAsia="ru-RU"/>
        </w:rPr>
        <w:t> Кавалер пришел. Вот только ужин не удался: Костя сидел с надутым видом, полностью игнорировал попытки Вериного знакомого завязать разговор и все тянул маму в другую комнату по «неотложным» делам. История повторялась несколько раз: сын не желал принимать маминых ухажеров.</w:t>
      </w:r>
      <w:r w:rsidRPr="000017C3">
        <w:rPr>
          <w:rFonts w:ascii="Garamond" w:eastAsia="Times New Roman" w:hAnsi="Garamond" w:cs="Times New Roman"/>
          <w:color w:val="0000AE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000AE"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Почему так происходит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Вера делает Костю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заложником своей обиды на мужа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 Да, этот мужчина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перестал быть мужем, но не перестал быть отцом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И ему, и ребенку нужно общение друг с другом. Каждый из нас входит </w:t>
      </w:r>
      <w:proofErr w:type="spellStart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в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276475"/>
            <wp:effectExtent l="19050" t="0" r="0" b="0"/>
            <wp:wrapSquare wrapText="bothSides"/>
            <wp:docPr id="71" name="Рисунок 27" descr="http://av.psiholog630.edusite.ru/images/p21_mai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v.psiholog630.edusite.ru/images/p21_main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семейную</w:t>
      </w:r>
      <w:proofErr w:type="spellEnd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 систему.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Если представить ее в виде схемы, она будет похожа на генеалогическое дерево: у каждого человека есть родители, бабушки, дедушки и троюродные тетки. Эта схема запечатлена в подсознании каждого из нас.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color w:val="FF0000"/>
          <w:sz w:val="27"/>
          <w:lang w:eastAsia="ru-RU"/>
        </w:rPr>
        <w:t>И есть одно важное правило:</w:t>
      </w:r>
      <w:r w:rsidRPr="000017C3">
        <w:rPr>
          <w:rFonts w:ascii="Garamond" w:eastAsia="Times New Roman" w:hAnsi="Garamond" w:cs="Times New Roman"/>
          <w:b/>
          <w:bCs/>
          <w:color w:val="FF0000"/>
          <w:sz w:val="27"/>
          <w:u w:val="single"/>
          <w:lang w:eastAsia="ru-RU"/>
        </w:rPr>
        <w:t> никто не может быть удален из нее,</w:t>
      </w:r>
      <w:r w:rsidRPr="000017C3">
        <w:rPr>
          <w:rFonts w:ascii="Garamond" w:eastAsia="Times New Roman" w:hAnsi="Garamond" w:cs="Times New Roman"/>
          <w:b/>
          <w:bCs/>
          <w:color w:val="FF0000"/>
          <w:sz w:val="27"/>
          <w:lang w:eastAsia="ru-RU"/>
        </w:rPr>
        <w:t> какие бы чувства к нему ни испытывали другие члены семьи. </w:t>
      </w:r>
      <w:r w:rsidRPr="000017C3">
        <w:rPr>
          <w:rFonts w:ascii="Garamond" w:eastAsia="Times New Roman" w:hAnsi="Garamond" w:cs="Times New Roman"/>
          <w:b/>
          <w:bCs/>
          <w:color w:val="FF0000"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 Что делать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Вера должна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позволить сыну видеться с отцом.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Костя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перестанет беспокоиться, зная, что всегда сможет получить поддержку не только от мамы, но и от папы.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И, вероятнее всего,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не станет мешать Вериному счастью. </w:t>
      </w:r>
      <w:r w:rsidRPr="000017C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Чтобы ребенок принял Вашего нового партнера, нужно: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076575"/>
            <wp:effectExtent l="19050" t="0" r="0" b="0"/>
            <wp:wrapSquare wrapText="bothSides"/>
            <wp:docPr id="72" name="Рисунок 28" descr="http://av.psiholog630.edusite.ru/images/p21_1304103277_1303362505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v.psiholog630.edusite.ru/images/p21_1304103277_1303362505_1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E02" w:rsidRPr="000017C3" w:rsidRDefault="00743E02" w:rsidP="00743E0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давать возможность общаться с родным отцом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, не использовать ребенка 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lastRenderedPageBreak/>
        <w:t>как «инструмент мести» и помнить, что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хоть вы уже и не супруги, но родителями вы останетесь навсегда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;</w:t>
      </w:r>
    </w:p>
    <w:p w:rsidR="00743E02" w:rsidRPr="000017C3" w:rsidRDefault="00743E02" w:rsidP="00743E0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понимать, что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ребенок – на первом месте, а новый партнер – на втором;</w:t>
      </w:r>
    </w:p>
    <w:p w:rsidR="00743E02" w:rsidRPr="000017C3" w:rsidRDefault="00743E02" w:rsidP="00743E0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интересоваться ребенком, проводить с ним время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, много разговаривать, общаться по-дружески, </w:t>
      </w:r>
      <w:proofErr w:type="gram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но</w:t>
      </w:r>
      <w:proofErr w:type="gram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 не забывая, что именно вы – ведущий. </w:t>
      </w:r>
    </w:p>
    <w:p w:rsidR="00743E02" w:rsidRPr="000017C3" w:rsidRDefault="00743E02" w:rsidP="00743E0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Кто важнее?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color w:val="0000FF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Маруся развелась с мужем три года назад, но смогла остаться с ним в «дипломатических» отношениях, ведь у них есть общая дочь, 9-летняя Наташа, очень чувствительная девочка, с детства страдающая астмой. Маруся несколько раз пыталась строить новые отношения с мужчинами, и Наташа, вроде бы, даже поддерживала ее. Но, по странному стечению обстоятельств, как только мамин роман заходил в «серьезную» стадию, </w:t>
      </w:r>
      <w:proofErr w:type="spellStart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у</w:t>
      </w:r>
      <w:r w:rsidRPr="000017C3">
        <w:rPr>
          <w:rFonts w:ascii="Garamond" w:eastAsia="Times New Roman" w:hAnsi="Garamond" w:cs="Times New Roman"/>
          <w:b/>
          <w:bCs/>
          <w:color w:val="0000A0"/>
          <w:sz w:val="27"/>
          <w:lang w:eastAsia="ru-RU"/>
        </w:rPr>
        <w:t>девочки</w:t>
      </w:r>
      <w:proofErr w:type="spellEnd"/>
      <w:r w:rsidRPr="000017C3">
        <w:rPr>
          <w:rFonts w:ascii="Garamond" w:eastAsia="Times New Roman" w:hAnsi="Garamond" w:cs="Times New Roman"/>
          <w:b/>
          <w:bCs/>
          <w:color w:val="0000A0"/>
          <w:sz w:val="27"/>
          <w:lang w:eastAsia="ru-RU"/>
        </w:rPr>
        <w:t xml:space="preserve"> обострялась астма</w:t>
      </w: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. Маруся бросала все дела и проводила у постели дочери все время. А Наташа то и дело спрашивала: «Мамочка, ты меня любишь? А ты никогда меня не бросишь?» Маме после таких волнений становилось не до романов…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Почему так происходит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181350"/>
            <wp:effectExtent l="19050" t="0" r="0" b="0"/>
            <wp:wrapSquare wrapText="bothSides"/>
            <wp:docPr id="73" name="Рисунок 29" descr="http://av.psiholog630.edusite.ru/images/p21_rebenok_bol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v.psiholog630.edusite.ru/images/p21_rebenok_bole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Наше тело и психика – единое целое.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И часто психологический дискомфорт проявляется симптомами физических заболеваний. Наташа не хочет мешать маме, но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очень боится, что может перестать быть для нее значимой,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боится, что «место № 1» в ее сердце займет чужой мужчина. Вот подсознание и подсказывает ей отвлекающий маневр. Какой? Астма, которая всегда «под рукой».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Дети часто реагируют болезнями на психологический дискомфорт.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Если же хронических заболеваний «под рукой» нет, ребенок будет стараться привлечь к себе внимание другими способами.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Светлана, мама семиклассника Пети, через два года после развода, наконец, решила наладить свою личную жизнь. И вдруг заметила, что сын стал хуже учиться, а в его дневнике все чаще появлялись записи учителя о плохом поведении. Несколько раз от Пети попахивало сигаретами, хоть он и говорил, что курят другие, а он просто рядом стоит. Но когда сын явился домой с явным запахом пива, Света забила тревогу…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F0F0F"/>
          <w:sz w:val="27"/>
          <w:szCs w:val="27"/>
          <w:lang w:eastAsia="ru-RU"/>
        </w:rPr>
        <w:t>При всей кажущейся непохожести этих двух историй у них общий корень.</w:t>
      </w:r>
      <w:r w:rsidRPr="000017C3">
        <w:rPr>
          <w:rFonts w:ascii="Garamond" w:eastAsia="Times New Roman" w:hAnsi="Garamond" w:cs="Times New Roman"/>
          <w:color w:val="0F0F0F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color w:val="0F0F0F"/>
          <w:sz w:val="27"/>
          <w:lang w:eastAsia="ru-RU"/>
        </w:rPr>
        <w:t>Просто стратегию «плохого» поведения – курение, воровство, проблемы в школе – чаще выбирают мальчики. А болезнь – девочки.</w:t>
      </w:r>
      <w:r w:rsidRPr="000017C3">
        <w:rPr>
          <w:rFonts w:ascii="Garamond" w:eastAsia="Times New Roman" w:hAnsi="Garamond" w:cs="Times New Roman"/>
          <w:color w:val="0F0F0F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color w:val="0F0F0F"/>
          <w:sz w:val="27"/>
          <w:szCs w:val="27"/>
          <w:lang w:eastAsia="ru-RU"/>
        </w:rPr>
        <w:t>Но</w:t>
      </w:r>
      <w:r w:rsidRPr="000017C3">
        <w:rPr>
          <w:rFonts w:ascii="Garamond" w:eastAsia="Times New Roman" w:hAnsi="Garamond" w:cs="Times New Roman"/>
          <w:color w:val="0F0F0F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color w:val="0F0F0F"/>
          <w:sz w:val="27"/>
          <w:lang w:eastAsia="ru-RU"/>
        </w:rPr>
        <w:t>цель у детей </w:t>
      </w:r>
      <w:r w:rsidRPr="000017C3">
        <w:rPr>
          <w:rFonts w:ascii="Garamond" w:eastAsia="Times New Roman" w:hAnsi="Garamond" w:cs="Times New Roman"/>
          <w:color w:val="0F0F0F"/>
          <w:sz w:val="27"/>
          <w:szCs w:val="27"/>
          <w:lang w:eastAsia="ru-RU"/>
        </w:rPr>
        <w:t>и в том, и другом случае</w:t>
      </w:r>
      <w:r w:rsidRPr="000017C3">
        <w:rPr>
          <w:rFonts w:ascii="Garamond" w:eastAsia="Times New Roman" w:hAnsi="Garamond" w:cs="Times New Roman"/>
          <w:color w:val="0F0F0F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color w:val="0F0F0F"/>
          <w:sz w:val="27"/>
          <w:lang w:eastAsia="ru-RU"/>
        </w:rPr>
        <w:t>одна: привлечь к себе внимание мамы.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Что делать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 Если родители разошлись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, очень важно, чтобы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ребенок оставался для мамы на первом месте, а новый партнер – на втором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. Малыш или подросток должен 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lastRenderedPageBreak/>
        <w:t>быть уверен, что он очень важный человек для матери и всегда им останется.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Она должна доверительно поговорить с </w:t>
      </w:r>
      <w:proofErr w:type="spellStart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ним</w:t>
      </w:r>
      <w:proofErr w:type="gram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Р</w:t>
      </w:r>
      <w:proofErr w:type="gramEnd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ассказать</w:t>
      </w:r>
      <w:proofErr w:type="spellEnd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 ему о том, что жить в одиночестве тяжело, что женщины и мужчины создают пары, и это хорошо и правильно, но для матери ребенок все равно важнее и что она будет любить его всегда. </w:t>
      </w:r>
    </w:p>
    <w:p w:rsidR="00743E02" w:rsidRPr="000017C3" w:rsidRDefault="00743E02" w:rsidP="00743E0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Я его боюсь!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 Настя не могла понять, что происходит с дочерью, 13-летней Ксенией. Всегда веселая и задорная, она становилась напряженной и колючей, как только в дом приходил поклонник, которого Настя приводила «на смотрины». Нет, Ксюша была не против того, чтобы у мамы появился новый мужчина. «Почему же ты так реагируешь?» – спросила Настя. «Я боюсь…» – ответила дочка. 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28775"/>
            <wp:effectExtent l="19050" t="0" r="0" b="0"/>
            <wp:wrapSquare wrapText="bothSides"/>
            <wp:docPr id="74" name="Рисунок 30" descr="http://av.psiholog630.edusite.ru/images/p21_01-11636ee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v.psiholog630.edusite.ru/images/p21_01-11636ee3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Почему так происходит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Девочка-подросток боится чужого взрослого мужчины в своем доме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 Возможно, она слышала страшные истории о том, что отчимы иногда проявляют слишком «нежные» чувства к дочке новой жены. Все это заставляет ее быть напряженной и вести себя так, чтобы очередной мужчина в доме не задержался.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Что делать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 Прежде </w:t>
      </w:r>
      <w:proofErr w:type="gram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всего</w:t>
      </w:r>
      <w:proofErr w:type="gramEnd"/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маме надо осознать, что это не «блажь», а серьезная проблема взрослеющей дочери.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Конечно, надо начать с разговора о том, что вы подбираете достойных мужчин. Уверьте девочку в том, что она всегда сможет к вам обратиться, если ей что-то не понравится в поведении отчима, и вы встанете на ее сторону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 А еще вам и ей поможет время и, конечно, доброе расположение вашего нового мужа.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Как познакомить ребенка с новым партнером:</w:t>
      </w:r>
    </w:p>
    <w:p w:rsidR="00743E02" w:rsidRPr="000017C3" w:rsidRDefault="00743E02" w:rsidP="00743E0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Заранее расскажите ребенку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о том, что, вполне возможно,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вы захотите снова вступить в брак.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Объясните, в чем преимущества жизни в браке. Ответьте на все его вопросы.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24000"/>
            <wp:effectExtent l="19050" t="0" r="0" b="0"/>
            <wp:wrapSquare wrapText="bothSides"/>
            <wp:docPr id="75" name="Рисунок 31" descr="http://av.psiholog630.edusite.ru/images/p21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v.psiholog630.edusite.ru/images/p21_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E02" w:rsidRPr="000017C3" w:rsidRDefault="00743E02" w:rsidP="00743E0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Если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вы познакомились с достойным человеком, поговорите об этом с ребенком.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Расскажите,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чем интересен этот человек, чем он вас </w:t>
      </w:r>
      <w:proofErr w:type="spellStart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привлек</w:t>
      </w:r>
      <w:proofErr w:type="gramStart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.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Г</w:t>
      </w:r>
      <w:proofErr w:type="gram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оворите</w:t>
      </w:r>
      <w:proofErr w:type="spell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 это не с целью спросить у сына или дочери разрешение на продолжение отношений, а просто чтобы проинформировать.</w:t>
      </w:r>
    </w:p>
    <w:p w:rsidR="00743E02" w:rsidRPr="000017C3" w:rsidRDefault="00743E02" w:rsidP="00743E0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Если ваши отношения развиваются, </w:t>
      </w:r>
      <w:proofErr w:type="spell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то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периодически</w:t>
      </w:r>
      <w:proofErr w:type="spellEnd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 рассказывайте ребенку об этом человеке.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И мужчине тоже </w:t>
      </w:r>
      <w:proofErr w:type="gram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побольше</w:t>
      </w:r>
      <w:proofErr w:type="gram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 рассказывайте о 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lastRenderedPageBreak/>
        <w:t>своем ребенке: пусть он знает, какое важное место занимает этот маленький человек в вашей жизни и какие у него интересы.</w:t>
      </w:r>
    </w:p>
    <w:p w:rsidR="00743E02" w:rsidRPr="000017C3" w:rsidRDefault="00743E02" w:rsidP="00743E0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Если вы решите привести в дом своего нового партнера, </w:t>
      </w:r>
      <w:proofErr w:type="spell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пусть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мужчина</w:t>
      </w:r>
      <w:proofErr w:type="spellEnd"/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 xml:space="preserve"> принесет ребенку подарок, но не слишком дорогой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. Если вы рассказывали кавалеру об интересах ребенка, им </w:t>
      </w:r>
      <w:proofErr w:type="gram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будет</w:t>
      </w:r>
      <w:proofErr w:type="gram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 о чем поговорить.</w:t>
      </w:r>
    </w:p>
    <w:p w:rsidR="00743E02" w:rsidRPr="000017C3" w:rsidRDefault="00743E02" w:rsidP="00743E0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После знакомства обсудите с ребенком, как оно прошло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 Ответьте на все вопросы. Если реакция будет негативной – не спешите ругать и упрекать. Подумайте, в чем тут может быть дело. </w:t>
      </w:r>
    </w:p>
    <w:p w:rsidR="00743E02" w:rsidRPr="000017C3" w:rsidRDefault="00743E02" w:rsidP="00743E0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0017C3">
        <w:rPr>
          <w:rFonts w:ascii="Garamond" w:eastAsia="Times New Roman" w:hAnsi="Garamond" w:cs="Times New Roman"/>
          <w:sz w:val="36"/>
          <w:szCs w:val="36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36"/>
          <w:lang w:eastAsia="ru-RU"/>
        </w:rPr>
        <w:t>Такой характер!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 Лена воспитывала Никиту одна. Она всегда много работала, чтобы мальчик не чувствовал себя в чем-то обделенным. У него всегда </w:t>
      </w:r>
      <w:proofErr w:type="spellStart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были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4286250"/>
            <wp:effectExtent l="19050" t="0" r="0" b="0"/>
            <wp:wrapSquare wrapText="bothSides"/>
            <wp:docPr id="76" name="Рисунок 32" descr="http://av.psiholog630.edusite.ru/images/p21_17637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v.psiholog630.edusite.ru/images/p21_1763749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лучшие</w:t>
      </w:r>
      <w:proofErr w:type="spellEnd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 игрушки, одежда, поездки на море. Он привык чаще слышать «да», чем «нет» от </w:t>
      </w:r>
      <w:proofErr w:type="gramStart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обожающих</w:t>
      </w:r>
      <w:proofErr w:type="gramEnd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 его мамы и бабушки. Однако</w:t>
      </w:r>
      <w:proofErr w:type="gramStart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,</w:t>
      </w:r>
      <w:proofErr w:type="gramEnd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 когда Никите исполнилось 10 лет, Лена… влюбилась! Долго она не решалась привести Михаила в дом, проверяя чувства. И </w:t>
      </w:r>
      <w:proofErr w:type="gramStart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>вот</w:t>
      </w:r>
      <w:proofErr w:type="gramEnd"/>
      <w:r w:rsidRPr="000017C3">
        <w:rPr>
          <w:rFonts w:ascii="Garamond" w:eastAsia="Times New Roman" w:hAnsi="Garamond" w:cs="Times New Roman"/>
          <w:color w:val="0000A0"/>
          <w:sz w:val="27"/>
          <w:szCs w:val="27"/>
          <w:lang w:eastAsia="ru-RU"/>
        </w:rPr>
        <w:t xml:space="preserve"> наконец состоялись «смотрины». И тут Никита превзошел самого себя: чуть ли не с порога он стал дерзить Михаилу, а затем, обращаясь к маме, потребовал, чтобы тот уходил…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Почему так происходит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Мальчик привык диктовать матери свою волю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, а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она, чувствуя себя виноватой из-за того, что сын растет без отца, склонна удовлетворять любой его каприз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. К сожалению, это самая сложная ситуация, ведь отношения «главенства-подчинения» складывались в семье годами.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br/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Что делать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Наконец пришло время понять, что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в отношениях между матерью и сыном нужно что-то менять.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Психологи часто говорят, что дети и родители должны быть друзьями, но эти рекомендации не означают, что надо позволять ребенку быть главным, уступать ему во всем ради сохранения его «расположения».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Конечно, маме не удастся разом изменить свой стиль поведения. Ей нужно будет сделать много последовательных шагов, чтобы отношения с ребенком стали конструктивными.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743E02" w:rsidRPr="000017C3" w:rsidRDefault="00743E02" w:rsidP="00743E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lastRenderedPageBreak/>
        <w:t> Итак, мы рассмотрели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наиболее частые причины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, по которым дети не дают своим родителям строить новую семью. Если вы попали в подобную ситуацию, не спешите рвать отношения с партнером, «лишь бы ребенку было лучше». Постарайтесь понять, какая именно причина лежит в основе поведения сына или дочери.</w:t>
      </w:r>
    </w:p>
    <w:p w:rsidR="00937FF3" w:rsidRDefault="00743E02" w:rsidP="00743E02"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 </w:t>
      </w:r>
      <w:r w:rsidRPr="000017C3">
        <w:rPr>
          <w:rFonts w:ascii="Garamond" w:eastAsia="Times New Roman" w:hAnsi="Garamond" w:cs="Times New Roman"/>
          <w:b/>
          <w:bCs/>
          <w:sz w:val="27"/>
          <w:lang w:eastAsia="ru-RU"/>
        </w:rPr>
        <w:t>Дети не должны решать вопросы личной жизни родителей.</w:t>
      </w:r>
      <w:r w:rsidRPr="000017C3">
        <w:rPr>
          <w:rFonts w:ascii="Garamond" w:eastAsia="Times New Roman" w:hAnsi="Garamond" w:cs="Times New Roman"/>
          <w:sz w:val="27"/>
          <w:lang w:eastAsia="ru-RU"/>
        </w:rPr>
        <w:t> </w:t>
      </w:r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И не стоит приносить в жертву родительской любви свое личное счастье. Повзрослев, дети начинают тяготиться </w:t>
      </w:r>
      <w:proofErr w:type="spellStart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>гиперопекой</w:t>
      </w:r>
      <w:proofErr w:type="spellEnd"/>
      <w:r w:rsidRPr="000017C3">
        <w:rPr>
          <w:rFonts w:ascii="Garamond" w:eastAsia="Times New Roman" w:hAnsi="Garamond" w:cs="Times New Roman"/>
          <w:sz w:val="27"/>
          <w:szCs w:val="27"/>
          <w:lang w:eastAsia="ru-RU"/>
        </w:rPr>
        <w:t xml:space="preserve"> матерей, отказавшихся от своих интересов ради них. Любите своих детей, но не забывайте о себе!</w:t>
      </w:r>
    </w:p>
    <w:sectPr w:rsidR="00937FF3" w:rsidSect="0093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01F"/>
    <w:multiLevelType w:val="multilevel"/>
    <w:tmpl w:val="6CD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93FB5"/>
    <w:multiLevelType w:val="multilevel"/>
    <w:tmpl w:val="919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02"/>
    <w:rsid w:val="00001B39"/>
    <w:rsid w:val="000026AA"/>
    <w:rsid w:val="000040BB"/>
    <w:rsid w:val="00004A56"/>
    <w:rsid w:val="000120F3"/>
    <w:rsid w:val="00016BAB"/>
    <w:rsid w:val="00023379"/>
    <w:rsid w:val="00024117"/>
    <w:rsid w:val="00031170"/>
    <w:rsid w:val="00046CF4"/>
    <w:rsid w:val="00054FC2"/>
    <w:rsid w:val="000568CE"/>
    <w:rsid w:val="00064DA5"/>
    <w:rsid w:val="00073DCD"/>
    <w:rsid w:val="00074E3A"/>
    <w:rsid w:val="000755D5"/>
    <w:rsid w:val="00084C49"/>
    <w:rsid w:val="000853D7"/>
    <w:rsid w:val="0009047D"/>
    <w:rsid w:val="000A0AA7"/>
    <w:rsid w:val="000A7D0A"/>
    <w:rsid w:val="000B43F7"/>
    <w:rsid w:val="000B46E0"/>
    <w:rsid w:val="000C09AC"/>
    <w:rsid w:val="000C0DF8"/>
    <w:rsid w:val="000C23F0"/>
    <w:rsid w:val="000C462C"/>
    <w:rsid w:val="000D6879"/>
    <w:rsid w:val="000D7E1A"/>
    <w:rsid w:val="000E5C22"/>
    <w:rsid w:val="000E70E8"/>
    <w:rsid w:val="000F6627"/>
    <w:rsid w:val="000F698A"/>
    <w:rsid w:val="000F798C"/>
    <w:rsid w:val="00100A1D"/>
    <w:rsid w:val="00101D12"/>
    <w:rsid w:val="00104330"/>
    <w:rsid w:val="00104D95"/>
    <w:rsid w:val="0011466A"/>
    <w:rsid w:val="001148D0"/>
    <w:rsid w:val="00121C58"/>
    <w:rsid w:val="00123F17"/>
    <w:rsid w:val="00144534"/>
    <w:rsid w:val="00147BB6"/>
    <w:rsid w:val="00150123"/>
    <w:rsid w:val="001524C1"/>
    <w:rsid w:val="001554A9"/>
    <w:rsid w:val="001576EA"/>
    <w:rsid w:val="00157B50"/>
    <w:rsid w:val="00166033"/>
    <w:rsid w:val="00166172"/>
    <w:rsid w:val="00167D28"/>
    <w:rsid w:val="00175293"/>
    <w:rsid w:val="00175F60"/>
    <w:rsid w:val="001813F7"/>
    <w:rsid w:val="00186C13"/>
    <w:rsid w:val="00187B0E"/>
    <w:rsid w:val="001925A1"/>
    <w:rsid w:val="0019671F"/>
    <w:rsid w:val="00197949"/>
    <w:rsid w:val="001A3D96"/>
    <w:rsid w:val="001A640B"/>
    <w:rsid w:val="001B0DBE"/>
    <w:rsid w:val="001B1C80"/>
    <w:rsid w:val="001B3CDA"/>
    <w:rsid w:val="001B4AB7"/>
    <w:rsid w:val="001C4401"/>
    <w:rsid w:val="001D0A15"/>
    <w:rsid w:val="001D2A50"/>
    <w:rsid w:val="001D3ED8"/>
    <w:rsid w:val="001E5F44"/>
    <w:rsid w:val="001E770B"/>
    <w:rsid w:val="001F1F0A"/>
    <w:rsid w:val="001F512A"/>
    <w:rsid w:val="001F5741"/>
    <w:rsid w:val="00214C62"/>
    <w:rsid w:val="002263CF"/>
    <w:rsid w:val="002425CC"/>
    <w:rsid w:val="00242D55"/>
    <w:rsid w:val="00242E63"/>
    <w:rsid w:val="00243DD0"/>
    <w:rsid w:val="0024589E"/>
    <w:rsid w:val="0024684B"/>
    <w:rsid w:val="002470E3"/>
    <w:rsid w:val="0025197F"/>
    <w:rsid w:val="00255450"/>
    <w:rsid w:val="00255C53"/>
    <w:rsid w:val="0025719B"/>
    <w:rsid w:val="00261864"/>
    <w:rsid w:val="00262829"/>
    <w:rsid w:val="00274204"/>
    <w:rsid w:val="00277019"/>
    <w:rsid w:val="00277A70"/>
    <w:rsid w:val="002811E1"/>
    <w:rsid w:val="002820E2"/>
    <w:rsid w:val="00283B84"/>
    <w:rsid w:val="0029524C"/>
    <w:rsid w:val="002A4412"/>
    <w:rsid w:val="002A5A4D"/>
    <w:rsid w:val="002B48CC"/>
    <w:rsid w:val="002C1F25"/>
    <w:rsid w:val="002C3C60"/>
    <w:rsid w:val="002C4FB5"/>
    <w:rsid w:val="002C5267"/>
    <w:rsid w:val="002C6C28"/>
    <w:rsid w:val="002C705F"/>
    <w:rsid w:val="002D594E"/>
    <w:rsid w:val="002D6635"/>
    <w:rsid w:val="002E076F"/>
    <w:rsid w:val="002F01FB"/>
    <w:rsid w:val="002F0641"/>
    <w:rsid w:val="002F22F6"/>
    <w:rsid w:val="002F2E56"/>
    <w:rsid w:val="002F3A78"/>
    <w:rsid w:val="002F41EC"/>
    <w:rsid w:val="002F498C"/>
    <w:rsid w:val="002F6AF2"/>
    <w:rsid w:val="003003AE"/>
    <w:rsid w:val="003028D1"/>
    <w:rsid w:val="0030486A"/>
    <w:rsid w:val="003060C0"/>
    <w:rsid w:val="00307A3E"/>
    <w:rsid w:val="0032121D"/>
    <w:rsid w:val="00331348"/>
    <w:rsid w:val="00333953"/>
    <w:rsid w:val="00334237"/>
    <w:rsid w:val="0033447C"/>
    <w:rsid w:val="00340A2B"/>
    <w:rsid w:val="00341969"/>
    <w:rsid w:val="00343674"/>
    <w:rsid w:val="00343687"/>
    <w:rsid w:val="0034506B"/>
    <w:rsid w:val="003559F3"/>
    <w:rsid w:val="003854B6"/>
    <w:rsid w:val="00386819"/>
    <w:rsid w:val="00390331"/>
    <w:rsid w:val="003A4CB3"/>
    <w:rsid w:val="003B19C9"/>
    <w:rsid w:val="003B2594"/>
    <w:rsid w:val="003B27F4"/>
    <w:rsid w:val="003B2C91"/>
    <w:rsid w:val="003C21A2"/>
    <w:rsid w:val="003C3270"/>
    <w:rsid w:val="003D3E66"/>
    <w:rsid w:val="003E7F98"/>
    <w:rsid w:val="003F3D5F"/>
    <w:rsid w:val="004034DD"/>
    <w:rsid w:val="00412123"/>
    <w:rsid w:val="00413781"/>
    <w:rsid w:val="0041427F"/>
    <w:rsid w:val="00416990"/>
    <w:rsid w:val="00434961"/>
    <w:rsid w:val="00435ABE"/>
    <w:rsid w:val="00440F13"/>
    <w:rsid w:val="0045404D"/>
    <w:rsid w:val="0045479B"/>
    <w:rsid w:val="004548AE"/>
    <w:rsid w:val="00454C64"/>
    <w:rsid w:val="00467A52"/>
    <w:rsid w:val="00471B45"/>
    <w:rsid w:val="00472BD3"/>
    <w:rsid w:val="0047353F"/>
    <w:rsid w:val="00473C1E"/>
    <w:rsid w:val="004761AD"/>
    <w:rsid w:val="0047645E"/>
    <w:rsid w:val="00481417"/>
    <w:rsid w:val="0048296E"/>
    <w:rsid w:val="0048585F"/>
    <w:rsid w:val="004942A1"/>
    <w:rsid w:val="0049799B"/>
    <w:rsid w:val="004A1BD8"/>
    <w:rsid w:val="004A75F2"/>
    <w:rsid w:val="004B6C53"/>
    <w:rsid w:val="004C32B0"/>
    <w:rsid w:val="004C3D41"/>
    <w:rsid w:val="004D6BD5"/>
    <w:rsid w:val="004E1098"/>
    <w:rsid w:val="004E37BC"/>
    <w:rsid w:val="004E51FA"/>
    <w:rsid w:val="004E5F75"/>
    <w:rsid w:val="004F1331"/>
    <w:rsid w:val="004F165C"/>
    <w:rsid w:val="004F5D52"/>
    <w:rsid w:val="004F7C61"/>
    <w:rsid w:val="00501994"/>
    <w:rsid w:val="005118F4"/>
    <w:rsid w:val="005157DD"/>
    <w:rsid w:val="00531A4D"/>
    <w:rsid w:val="00543021"/>
    <w:rsid w:val="0055468C"/>
    <w:rsid w:val="00554E9D"/>
    <w:rsid w:val="00555D24"/>
    <w:rsid w:val="00557022"/>
    <w:rsid w:val="0058597E"/>
    <w:rsid w:val="005861FD"/>
    <w:rsid w:val="005870A0"/>
    <w:rsid w:val="005908BE"/>
    <w:rsid w:val="005A7315"/>
    <w:rsid w:val="005D1F79"/>
    <w:rsid w:val="005D3D2B"/>
    <w:rsid w:val="005D6518"/>
    <w:rsid w:val="005D6C6B"/>
    <w:rsid w:val="005E36F9"/>
    <w:rsid w:val="005E3C45"/>
    <w:rsid w:val="005F7288"/>
    <w:rsid w:val="00605CC8"/>
    <w:rsid w:val="00605CDF"/>
    <w:rsid w:val="00620B8E"/>
    <w:rsid w:val="006239E8"/>
    <w:rsid w:val="00625C48"/>
    <w:rsid w:val="00627FC0"/>
    <w:rsid w:val="006352FF"/>
    <w:rsid w:val="006353E7"/>
    <w:rsid w:val="0064376B"/>
    <w:rsid w:val="00644CB4"/>
    <w:rsid w:val="0064554E"/>
    <w:rsid w:val="00662FDE"/>
    <w:rsid w:val="00663A7C"/>
    <w:rsid w:val="00665411"/>
    <w:rsid w:val="00667886"/>
    <w:rsid w:val="00671878"/>
    <w:rsid w:val="006721A2"/>
    <w:rsid w:val="006750A5"/>
    <w:rsid w:val="006812F6"/>
    <w:rsid w:val="00682D19"/>
    <w:rsid w:val="00685651"/>
    <w:rsid w:val="006914CB"/>
    <w:rsid w:val="006958F3"/>
    <w:rsid w:val="006963C1"/>
    <w:rsid w:val="006A2EE8"/>
    <w:rsid w:val="006A4459"/>
    <w:rsid w:val="006A57D4"/>
    <w:rsid w:val="006B14B6"/>
    <w:rsid w:val="006D0F36"/>
    <w:rsid w:val="00704893"/>
    <w:rsid w:val="00710155"/>
    <w:rsid w:val="007116D8"/>
    <w:rsid w:val="007166D9"/>
    <w:rsid w:val="00723F04"/>
    <w:rsid w:val="00727E58"/>
    <w:rsid w:val="007426F8"/>
    <w:rsid w:val="00743550"/>
    <w:rsid w:val="00743E02"/>
    <w:rsid w:val="007450B2"/>
    <w:rsid w:val="00767076"/>
    <w:rsid w:val="0078069C"/>
    <w:rsid w:val="0078316A"/>
    <w:rsid w:val="007933DF"/>
    <w:rsid w:val="007A2AC5"/>
    <w:rsid w:val="007A2CDA"/>
    <w:rsid w:val="007A75AE"/>
    <w:rsid w:val="007B3797"/>
    <w:rsid w:val="007C6346"/>
    <w:rsid w:val="007D6587"/>
    <w:rsid w:val="007F4B38"/>
    <w:rsid w:val="007F79BD"/>
    <w:rsid w:val="00812B88"/>
    <w:rsid w:val="008133C2"/>
    <w:rsid w:val="00826E4B"/>
    <w:rsid w:val="00827494"/>
    <w:rsid w:val="00831F3C"/>
    <w:rsid w:val="008404E6"/>
    <w:rsid w:val="00841081"/>
    <w:rsid w:val="00843A39"/>
    <w:rsid w:val="00845DAD"/>
    <w:rsid w:val="00847684"/>
    <w:rsid w:val="00851F53"/>
    <w:rsid w:val="00861801"/>
    <w:rsid w:val="00863397"/>
    <w:rsid w:val="0086521A"/>
    <w:rsid w:val="008656E5"/>
    <w:rsid w:val="0087035D"/>
    <w:rsid w:val="00875A9D"/>
    <w:rsid w:val="0088339F"/>
    <w:rsid w:val="008860D3"/>
    <w:rsid w:val="008A3494"/>
    <w:rsid w:val="008A49C3"/>
    <w:rsid w:val="008A5A06"/>
    <w:rsid w:val="008A69C2"/>
    <w:rsid w:val="008C7E21"/>
    <w:rsid w:val="008D3B11"/>
    <w:rsid w:val="008D44F8"/>
    <w:rsid w:val="008D5F06"/>
    <w:rsid w:val="008E1320"/>
    <w:rsid w:val="008E2A16"/>
    <w:rsid w:val="008E60F0"/>
    <w:rsid w:val="008F37F8"/>
    <w:rsid w:val="008F454D"/>
    <w:rsid w:val="008F4E21"/>
    <w:rsid w:val="00904C25"/>
    <w:rsid w:val="00913848"/>
    <w:rsid w:val="00923EE6"/>
    <w:rsid w:val="009252D3"/>
    <w:rsid w:val="00931454"/>
    <w:rsid w:val="00934892"/>
    <w:rsid w:val="00937343"/>
    <w:rsid w:val="00937FF3"/>
    <w:rsid w:val="00946BA4"/>
    <w:rsid w:val="00952E0B"/>
    <w:rsid w:val="00955BC0"/>
    <w:rsid w:val="00965427"/>
    <w:rsid w:val="009665C0"/>
    <w:rsid w:val="00986094"/>
    <w:rsid w:val="00996783"/>
    <w:rsid w:val="00996FCD"/>
    <w:rsid w:val="009A143B"/>
    <w:rsid w:val="009A1FC8"/>
    <w:rsid w:val="009A5143"/>
    <w:rsid w:val="009B142B"/>
    <w:rsid w:val="009B4261"/>
    <w:rsid w:val="009C16A8"/>
    <w:rsid w:val="009C2B38"/>
    <w:rsid w:val="009C5F68"/>
    <w:rsid w:val="009C76D3"/>
    <w:rsid w:val="009D5C37"/>
    <w:rsid w:val="009E4204"/>
    <w:rsid w:val="009E58A0"/>
    <w:rsid w:val="009F0A64"/>
    <w:rsid w:val="009F1787"/>
    <w:rsid w:val="009F720B"/>
    <w:rsid w:val="00A0290F"/>
    <w:rsid w:val="00A03233"/>
    <w:rsid w:val="00A03EB9"/>
    <w:rsid w:val="00A0445F"/>
    <w:rsid w:val="00A065B8"/>
    <w:rsid w:val="00A069E2"/>
    <w:rsid w:val="00A10F70"/>
    <w:rsid w:val="00A113F2"/>
    <w:rsid w:val="00A126D1"/>
    <w:rsid w:val="00A12C99"/>
    <w:rsid w:val="00A21D48"/>
    <w:rsid w:val="00A30B5E"/>
    <w:rsid w:val="00A336E5"/>
    <w:rsid w:val="00A41A2E"/>
    <w:rsid w:val="00A43CAF"/>
    <w:rsid w:val="00A45123"/>
    <w:rsid w:val="00A50110"/>
    <w:rsid w:val="00A52679"/>
    <w:rsid w:val="00A557DA"/>
    <w:rsid w:val="00A60057"/>
    <w:rsid w:val="00A747CC"/>
    <w:rsid w:val="00A752BA"/>
    <w:rsid w:val="00A81532"/>
    <w:rsid w:val="00A83647"/>
    <w:rsid w:val="00A85F8E"/>
    <w:rsid w:val="00A867FE"/>
    <w:rsid w:val="00A90BDC"/>
    <w:rsid w:val="00AA46FE"/>
    <w:rsid w:val="00AA6B08"/>
    <w:rsid w:val="00AA744E"/>
    <w:rsid w:val="00AD68A4"/>
    <w:rsid w:val="00AE1C24"/>
    <w:rsid w:val="00AE22FC"/>
    <w:rsid w:val="00AF63C2"/>
    <w:rsid w:val="00B01603"/>
    <w:rsid w:val="00B10713"/>
    <w:rsid w:val="00B173C8"/>
    <w:rsid w:val="00B261F9"/>
    <w:rsid w:val="00B31C0D"/>
    <w:rsid w:val="00B35589"/>
    <w:rsid w:val="00B37831"/>
    <w:rsid w:val="00B40E3B"/>
    <w:rsid w:val="00B446C7"/>
    <w:rsid w:val="00B458F1"/>
    <w:rsid w:val="00B459F0"/>
    <w:rsid w:val="00B47A49"/>
    <w:rsid w:val="00B559B2"/>
    <w:rsid w:val="00B56693"/>
    <w:rsid w:val="00B631D6"/>
    <w:rsid w:val="00B7173E"/>
    <w:rsid w:val="00B767C5"/>
    <w:rsid w:val="00B7767F"/>
    <w:rsid w:val="00B80056"/>
    <w:rsid w:val="00B87A81"/>
    <w:rsid w:val="00BB63E7"/>
    <w:rsid w:val="00BB7D33"/>
    <w:rsid w:val="00BC6FA3"/>
    <w:rsid w:val="00BD38FE"/>
    <w:rsid w:val="00BF08DC"/>
    <w:rsid w:val="00BF1DF9"/>
    <w:rsid w:val="00BF480C"/>
    <w:rsid w:val="00C01DC5"/>
    <w:rsid w:val="00C02C61"/>
    <w:rsid w:val="00C13858"/>
    <w:rsid w:val="00C163A9"/>
    <w:rsid w:val="00C22FFD"/>
    <w:rsid w:val="00C319E4"/>
    <w:rsid w:val="00C329A4"/>
    <w:rsid w:val="00C34BE0"/>
    <w:rsid w:val="00C40A99"/>
    <w:rsid w:val="00C4141A"/>
    <w:rsid w:val="00C45973"/>
    <w:rsid w:val="00C546A9"/>
    <w:rsid w:val="00C55218"/>
    <w:rsid w:val="00C5601A"/>
    <w:rsid w:val="00C57E06"/>
    <w:rsid w:val="00C6175D"/>
    <w:rsid w:val="00C742EC"/>
    <w:rsid w:val="00C76C1C"/>
    <w:rsid w:val="00C7774B"/>
    <w:rsid w:val="00CA086B"/>
    <w:rsid w:val="00CA1E9D"/>
    <w:rsid w:val="00CA318E"/>
    <w:rsid w:val="00CA7A67"/>
    <w:rsid w:val="00CB0D16"/>
    <w:rsid w:val="00CB19B8"/>
    <w:rsid w:val="00CB21B5"/>
    <w:rsid w:val="00CD408B"/>
    <w:rsid w:val="00CD4E72"/>
    <w:rsid w:val="00D01AB9"/>
    <w:rsid w:val="00D0271D"/>
    <w:rsid w:val="00D02AAB"/>
    <w:rsid w:val="00D05A80"/>
    <w:rsid w:val="00D06753"/>
    <w:rsid w:val="00D147B0"/>
    <w:rsid w:val="00D353D8"/>
    <w:rsid w:val="00D5534B"/>
    <w:rsid w:val="00D61AA1"/>
    <w:rsid w:val="00D6351D"/>
    <w:rsid w:val="00D721D4"/>
    <w:rsid w:val="00D8231E"/>
    <w:rsid w:val="00D84C64"/>
    <w:rsid w:val="00D85C52"/>
    <w:rsid w:val="00D8605A"/>
    <w:rsid w:val="00D929BA"/>
    <w:rsid w:val="00D94CBA"/>
    <w:rsid w:val="00D95C90"/>
    <w:rsid w:val="00DA0DDD"/>
    <w:rsid w:val="00DB6651"/>
    <w:rsid w:val="00DD0C8E"/>
    <w:rsid w:val="00DD1A11"/>
    <w:rsid w:val="00DD27B7"/>
    <w:rsid w:val="00DD378B"/>
    <w:rsid w:val="00DD5565"/>
    <w:rsid w:val="00DF3530"/>
    <w:rsid w:val="00E07490"/>
    <w:rsid w:val="00E074AA"/>
    <w:rsid w:val="00E12DDB"/>
    <w:rsid w:val="00E2626D"/>
    <w:rsid w:val="00E33425"/>
    <w:rsid w:val="00E362A4"/>
    <w:rsid w:val="00E43B54"/>
    <w:rsid w:val="00E57223"/>
    <w:rsid w:val="00E62647"/>
    <w:rsid w:val="00E63095"/>
    <w:rsid w:val="00E741E2"/>
    <w:rsid w:val="00E8359D"/>
    <w:rsid w:val="00E85E72"/>
    <w:rsid w:val="00E962E6"/>
    <w:rsid w:val="00E96994"/>
    <w:rsid w:val="00E97557"/>
    <w:rsid w:val="00EA2E22"/>
    <w:rsid w:val="00EA4A93"/>
    <w:rsid w:val="00EB20D1"/>
    <w:rsid w:val="00EC7FF7"/>
    <w:rsid w:val="00EF214B"/>
    <w:rsid w:val="00EF251D"/>
    <w:rsid w:val="00EF57B6"/>
    <w:rsid w:val="00F00FC7"/>
    <w:rsid w:val="00F10A4B"/>
    <w:rsid w:val="00F1352E"/>
    <w:rsid w:val="00F17A10"/>
    <w:rsid w:val="00F2127F"/>
    <w:rsid w:val="00F225E7"/>
    <w:rsid w:val="00F241AF"/>
    <w:rsid w:val="00F27BB0"/>
    <w:rsid w:val="00F315F9"/>
    <w:rsid w:val="00F33462"/>
    <w:rsid w:val="00F429CE"/>
    <w:rsid w:val="00F42CCA"/>
    <w:rsid w:val="00F516A9"/>
    <w:rsid w:val="00F6448D"/>
    <w:rsid w:val="00F652F5"/>
    <w:rsid w:val="00F65FE9"/>
    <w:rsid w:val="00F668E7"/>
    <w:rsid w:val="00F67327"/>
    <w:rsid w:val="00F67C07"/>
    <w:rsid w:val="00F70E32"/>
    <w:rsid w:val="00F7146A"/>
    <w:rsid w:val="00F82AED"/>
    <w:rsid w:val="00F906EA"/>
    <w:rsid w:val="00F90F82"/>
    <w:rsid w:val="00F91B32"/>
    <w:rsid w:val="00F92F56"/>
    <w:rsid w:val="00F963D5"/>
    <w:rsid w:val="00FA2C68"/>
    <w:rsid w:val="00FA5BA2"/>
    <w:rsid w:val="00FB3442"/>
    <w:rsid w:val="00FC59DA"/>
    <w:rsid w:val="00FD20B2"/>
    <w:rsid w:val="00FD218D"/>
    <w:rsid w:val="00FD367B"/>
    <w:rsid w:val="00FD6E4B"/>
    <w:rsid w:val="00FE05F0"/>
    <w:rsid w:val="00FE0D22"/>
    <w:rsid w:val="00FE31A9"/>
    <w:rsid w:val="00FE5DD8"/>
    <w:rsid w:val="00FE6F9F"/>
    <w:rsid w:val="00FF1731"/>
    <w:rsid w:val="00FF2EB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2014-03-04T16:25:00Z</dcterms:created>
  <dcterms:modified xsi:type="dcterms:W3CDTF">2014-03-04T16:27:00Z</dcterms:modified>
</cp:coreProperties>
</file>