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9" w:type="dxa"/>
        <w:tblCellMar>
          <w:left w:w="0" w:type="dxa"/>
          <w:right w:w="0" w:type="dxa"/>
        </w:tblCellMar>
        <w:tblLook w:val="04A0"/>
      </w:tblPr>
      <w:tblGrid>
        <w:gridCol w:w="10481"/>
        <w:gridCol w:w="256"/>
      </w:tblGrid>
      <w:tr w:rsidR="006C37F1" w:rsidRPr="00895575" w:rsidTr="0091259D">
        <w:trPr>
          <w:trHeight w:val="2268"/>
        </w:trPr>
        <w:tc>
          <w:tcPr>
            <w:tcW w:w="10466" w:type="dxa"/>
            <w:tcBorders>
              <w:top w:val="nil"/>
              <w:left w:val="nil"/>
              <w:bottom w:val="nil"/>
              <w:right w:val="nil"/>
            </w:tcBorders>
            <w:shd w:val="clear" w:color="auto" w:fill="auto"/>
            <w:tcMar>
              <w:top w:w="0" w:type="dxa"/>
              <w:left w:w="108" w:type="dxa"/>
              <w:bottom w:w="0" w:type="dxa"/>
              <w:right w:w="108" w:type="dxa"/>
            </w:tcMar>
            <w:hideMark/>
          </w:tcPr>
          <w:tbl>
            <w:tblPr>
              <w:tblpPr w:leftFromText="180" w:rightFromText="180" w:topFromText="100" w:bottomFromText="100" w:vertAnchor="text"/>
              <w:tblW w:w="10250" w:type="dxa"/>
              <w:tblCellMar>
                <w:left w:w="0" w:type="dxa"/>
                <w:right w:w="0" w:type="dxa"/>
              </w:tblCellMar>
              <w:tblLook w:val="04A0"/>
            </w:tblPr>
            <w:tblGrid>
              <w:gridCol w:w="4728"/>
              <w:gridCol w:w="5522"/>
            </w:tblGrid>
            <w:tr w:rsidR="006C37F1" w:rsidRPr="00895575" w:rsidTr="00535D20">
              <w:trPr>
                <w:trHeight w:val="390"/>
              </w:trPr>
              <w:tc>
                <w:tcPr>
                  <w:tcW w:w="4728" w:type="dxa"/>
                  <w:tcBorders>
                    <w:top w:val="nil"/>
                    <w:left w:val="nil"/>
                    <w:bottom w:val="nil"/>
                    <w:right w:val="nil"/>
                  </w:tcBorders>
                  <w:shd w:val="clear" w:color="auto" w:fill="auto"/>
                  <w:tcMar>
                    <w:top w:w="0" w:type="dxa"/>
                    <w:left w:w="108" w:type="dxa"/>
                    <w:bottom w:w="0" w:type="dxa"/>
                    <w:right w:w="108" w:type="dxa"/>
                  </w:tcMar>
                  <w:hideMark/>
                </w:tcPr>
                <w:p w:rsidR="006C37F1" w:rsidRPr="00895575" w:rsidRDefault="006C37F1" w:rsidP="0085289B">
                  <w:pPr>
                    <w:spacing w:line="240" w:lineRule="auto"/>
                    <w:rPr>
                      <w:rFonts w:ascii="Times New Roman" w:eastAsia="Times New Roman" w:hAnsi="Times New Roman" w:cs="Times New Roman"/>
                      <w:sz w:val="24"/>
                      <w:szCs w:val="24"/>
                      <w:lang w:eastAsia="ru-RU"/>
                    </w:rPr>
                  </w:pPr>
                </w:p>
              </w:tc>
              <w:tc>
                <w:tcPr>
                  <w:tcW w:w="5522" w:type="dxa"/>
                  <w:tcBorders>
                    <w:top w:val="nil"/>
                    <w:left w:val="nil"/>
                    <w:bottom w:val="nil"/>
                    <w:right w:val="nil"/>
                  </w:tcBorders>
                  <w:shd w:val="clear" w:color="auto" w:fill="auto"/>
                  <w:tcMar>
                    <w:top w:w="0" w:type="dxa"/>
                    <w:left w:w="108" w:type="dxa"/>
                    <w:bottom w:w="0" w:type="dxa"/>
                    <w:right w:w="108" w:type="dxa"/>
                  </w:tcMar>
                  <w:hideMark/>
                </w:tcPr>
                <w:p w:rsidR="006C37F1" w:rsidRPr="00895575" w:rsidRDefault="006C37F1" w:rsidP="00535D20">
                  <w:pPr>
                    <w:spacing w:line="240" w:lineRule="auto"/>
                    <w:ind w:firstLine="480"/>
                    <w:jc w:val="center"/>
                    <w:rPr>
                      <w:rFonts w:ascii="Times New Roman" w:eastAsia="Times New Roman" w:hAnsi="Times New Roman" w:cs="Times New Roman"/>
                      <w:sz w:val="24"/>
                      <w:szCs w:val="24"/>
                      <w:lang w:eastAsia="ru-RU"/>
                    </w:rPr>
                  </w:pPr>
                </w:p>
              </w:tc>
            </w:tr>
          </w:tbl>
          <w:p w:rsidR="004F7237" w:rsidRDefault="004F7237" w:rsidP="004F7237">
            <w:pPr>
              <w:spacing w:after="0"/>
              <w:rPr>
                <w:rFonts w:ascii="Times New Roman" w:hAnsi="Times New Roman" w:cs="Times New Roman"/>
                <w:sz w:val="28"/>
                <w:szCs w:val="28"/>
              </w:rPr>
            </w:pPr>
          </w:p>
          <w:tbl>
            <w:tblPr>
              <w:tblpPr w:leftFromText="180" w:rightFromText="180" w:topFromText="100" w:bottomFromText="100" w:vertAnchor="text"/>
              <w:tblW w:w="10265" w:type="dxa"/>
              <w:tblCellMar>
                <w:left w:w="0" w:type="dxa"/>
                <w:right w:w="0" w:type="dxa"/>
              </w:tblCellMar>
              <w:tblLook w:val="04A0"/>
            </w:tblPr>
            <w:tblGrid>
              <w:gridCol w:w="4735"/>
              <w:gridCol w:w="5530"/>
            </w:tblGrid>
            <w:tr w:rsidR="004F7237" w:rsidRPr="0068028C" w:rsidTr="00535D20">
              <w:trPr>
                <w:trHeight w:val="479"/>
              </w:trPr>
              <w:tc>
                <w:tcPr>
                  <w:tcW w:w="4735" w:type="dxa"/>
                  <w:tcBorders>
                    <w:top w:val="nil"/>
                    <w:left w:val="nil"/>
                    <w:bottom w:val="nil"/>
                    <w:right w:val="nil"/>
                  </w:tcBorders>
                  <w:shd w:val="clear" w:color="auto" w:fill="auto"/>
                  <w:tcMar>
                    <w:top w:w="0" w:type="dxa"/>
                    <w:left w:w="108" w:type="dxa"/>
                    <w:bottom w:w="0" w:type="dxa"/>
                    <w:right w:w="108" w:type="dxa"/>
                  </w:tcMar>
                  <w:hideMark/>
                </w:tcPr>
                <w:p w:rsidR="004F7237" w:rsidRPr="00C03793" w:rsidRDefault="006C075E" w:rsidP="006C07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F7237" w:rsidRPr="00C03793">
                    <w:rPr>
                      <w:rFonts w:ascii="Times New Roman" w:eastAsia="Times New Roman" w:hAnsi="Times New Roman" w:cs="Times New Roman"/>
                      <w:b/>
                      <w:bCs/>
                      <w:sz w:val="24"/>
                      <w:szCs w:val="24"/>
                      <w:lang w:eastAsia="ru-RU"/>
                    </w:rPr>
                    <w:t> ПРИНЯТО</w:t>
                  </w:r>
                </w:p>
                <w:p w:rsidR="004F7237" w:rsidRPr="00C03793" w:rsidRDefault="004F7237" w:rsidP="004F7237">
                  <w:pPr>
                    <w:spacing w:after="0" w:line="240" w:lineRule="auto"/>
                    <w:ind w:firstLine="480"/>
                    <w:rPr>
                      <w:rFonts w:ascii="Times New Roman" w:eastAsia="Times New Roman" w:hAnsi="Times New Roman" w:cs="Times New Roman"/>
                      <w:sz w:val="24"/>
                      <w:szCs w:val="24"/>
                      <w:lang w:eastAsia="ru-RU"/>
                    </w:rPr>
                  </w:pPr>
                  <w:r w:rsidRPr="00C03793">
                    <w:rPr>
                      <w:rFonts w:ascii="Times New Roman" w:eastAsia="Times New Roman" w:hAnsi="Times New Roman" w:cs="Times New Roman"/>
                      <w:sz w:val="24"/>
                      <w:szCs w:val="24"/>
                      <w:lang w:eastAsia="ru-RU"/>
                    </w:rPr>
                    <w:t>педагогическим советом</w:t>
                  </w:r>
                </w:p>
                <w:p w:rsidR="004F7237" w:rsidRPr="006C075E" w:rsidRDefault="004F7237" w:rsidP="004F7237">
                  <w:pPr>
                    <w:spacing w:after="0" w:line="240" w:lineRule="auto"/>
                    <w:ind w:firstLine="480"/>
                    <w:rPr>
                      <w:rFonts w:ascii="Times New Roman" w:eastAsia="Times New Roman" w:hAnsi="Times New Roman" w:cs="Times New Roman"/>
                      <w:sz w:val="24"/>
                      <w:szCs w:val="24"/>
                      <w:lang w:eastAsia="ru-RU"/>
                    </w:rPr>
                  </w:pPr>
                  <w:r w:rsidRPr="006C075E">
                    <w:rPr>
                      <w:rFonts w:ascii="Times New Roman" w:eastAsia="Times New Roman" w:hAnsi="Times New Roman" w:cs="Times New Roman"/>
                      <w:sz w:val="24"/>
                      <w:szCs w:val="24"/>
                      <w:lang w:eastAsia="ru-RU"/>
                    </w:rPr>
                    <w:t>от    5.09. 2013  года</w:t>
                  </w:r>
                </w:p>
                <w:p w:rsidR="004F7237" w:rsidRPr="006C075E" w:rsidRDefault="004F7237" w:rsidP="004F7237">
                  <w:pPr>
                    <w:spacing w:after="0" w:line="240" w:lineRule="auto"/>
                    <w:ind w:firstLine="480"/>
                    <w:rPr>
                      <w:rFonts w:ascii="Times New Roman" w:eastAsia="Times New Roman" w:hAnsi="Times New Roman" w:cs="Times New Roman"/>
                      <w:sz w:val="24"/>
                      <w:szCs w:val="24"/>
                      <w:lang w:eastAsia="ru-RU"/>
                    </w:rPr>
                  </w:pPr>
                  <w:r w:rsidRPr="006C075E">
                    <w:rPr>
                      <w:rFonts w:ascii="Times New Roman" w:eastAsia="Times New Roman" w:hAnsi="Times New Roman" w:cs="Times New Roman"/>
                      <w:sz w:val="24"/>
                      <w:szCs w:val="24"/>
                      <w:lang w:eastAsia="ru-RU"/>
                    </w:rPr>
                    <w:t>протокол   № 2  </w:t>
                  </w:r>
                </w:p>
                <w:p w:rsidR="004F7237" w:rsidRPr="00C03793" w:rsidRDefault="004F7237" w:rsidP="004F7237">
                  <w:pPr>
                    <w:spacing w:after="0" w:line="240" w:lineRule="auto"/>
                    <w:ind w:firstLine="480"/>
                    <w:rPr>
                      <w:rFonts w:ascii="Times New Roman" w:eastAsia="Times New Roman" w:hAnsi="Times New Roman" w:cs="Times New Roman"/>
                      <w:sz w:val="24"/>
                      <w:szCs w:val="24"/>
                      <w:lang w:eastAsia="ru-RU"/>
                    </w:rPr>
                  </w:pPr>
                  <w:r w:rsidRPr="00C03793">
                    <w:rPr>
                      <w:rFonts w:ascii="Times New Roman" w:eastAsia="Times New Roman" w:hAnsi="Times New Roman" w:cs="Times New Roman"/>
                      <w:b/>
                      <w:bCs/>
                      <w:sz w:val="24"/>
                      <w:szCs w:val="24"/>
                      <w:lang w:eastAsia="ru-RU"/>
                    </w:rPr>
                    <w:t> </w:t>
                  </w:r>
                </w:p>
              </w:tc>
              <w:tc>
                <w:tcPr>
                  <w:tcW w:w="5530" w:type="dxa"/>
                  <w:tcBorders>
                    <w:top w:val="nil"/>
                    <w:left w:val="nil"/>
                    <w:bottom w:val="nil"/>
                    <w:right w:val="nil"/>
                  </w:tcBorders>
                  <w:shd w:val="clear" w:color="auto" w:fill="auto"/>
                  <w:tcMar>
                    <w:top w:w="0" w:type="dxa"/>
                    <w:left w:w="108" w:type="dxa"/>
                    <w:bottom w:w="0" w:type="dxa"/>
                    <w:right w:w="108" w:type="dxa"/>
                  </w:tcMar>
                  <w:hideMark/>
                </w:tcPr>
                <w:p w:rsidR="004F7237" w:rsidRPr="00C03793" w:rsidRDefault="006C075E" w:rsidP="004F7237">
                  <w:pPr>
                    <w:spacing w:after="0" w:line="240" w:lineRule="auto"/>
                    <w:ind w:firstLine="48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sidR="004F7237" w:rsidRPr="00C03793">
                    <w:rPr>
                      <w:rFonts w:ascii="Times New Roman" w:eastAsia="Times New Roman" w:hAnsi="Times New Roman" w:cs="Times New Roman"/>
                      <w:b/>
                      <w:bCs/>
                      <w:sz w:val="24"/>
                      <w:szCs w:val="24"/>
                      <w:lang w:eastAsia="ru-RU"/>
                    </w:rPr>
                    <w:t>УТВЕРЖДЕНО</w:t>
                  </w:r>
                </w:p>
                <w:p w:rsidR="006C075E" w:rsidRDefault="004F7237" w:rsidP="004F7237">
                  <w:pPr>
                    <w:spacing w:after="0" w:line="240" w:lineRule="auto"/>
                    <w:ind w:firstLine="4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3793">
                    <w:rPr>
                      <w:rFonts w:ascii="Times New Roman" w:eastAsia="Times New Roman" w:hAnsi="Times New Roman" w:cs="Times New Roman"/>
                      <w:sz w:val="24"/>
                      <w:szCs w:val="24"/>
                      <w:lang w:eastAsia="ru-RU"/>
                    </w:rPr>
                    <w:t>приказом </w:t>
                  </w:r>
                  <w:r>
                    <w:rPr>
                      <w:rFonts w:ascii="Times New Roman" w:eastAsia="Times New Roman" w:hAnsi="Times New Roman" w:cs="Times New Roman"/>
                      <w:sz w:val="24"/>
                      <w:szCs w:val="24"/>
                      <w:lang w:eastAsia="ru-RU"/>
                    </w:rPr>
                    <w:t xml:space="preserve"> </w:t>
                  </w:r>
                  <w:r w:rsidR="00C52BCF">
                    <w:rPr>
                      <w:rFonts w:ascii="Times New Roman" w:eastAsia="Times New Roman" w:hAnsi="Times New Roman" w:cs="Times New Roman"/>
                      <w:sz w:val="24"/>
                      <w:szCs w:val="24"/>
                      <w:lang w:eastAsia="ru-RU"/>
                    </w:rPr>
                    <w:t>от  09.09.2013</w:t>
                  </w:r>
                  <w:r w:rsidR="006C075E" w:rsidRPr="004F7237">
                    <w:rPr>
                      <w:rFonts w:ascii="Times New Roman" w:eastAsia="Times New Roman" w:hAnsi="Times New Roman" w:cs="Times New Roman"/>
                      <w:sz w:val="24"/>
                      <w:szCs w:val="24"/>
                      <w:lang w:eastAsia="ru-RU"/>
                    </w:rPr>
                    <w:t>года</w:t>
                  </w:r>
                </w:p>
                <w:p w:rsidR="004F7237" w:rsidRDefault="006C075E" w:rsidP="004F7237">
                  <w:pPr>
                    <w:spacing w:after="0" w:line="240" w:lineRule="auto"/>
                    <w:ind w:firstLine="4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7237">
                    <w:rPr>
                      <w:rFonts w:ascii="Times New Roman" w:eastAsia="Times New Roman" w:hAnsi="Times New Roman" w:cs="Times New Roman"/>
                      <w:sz w:val="24"/>
                      <w:szCs w:val="24"/>
                      <w:lang w:eastAsia="ru-RU"/>
                    </w:rPr>
                    <w:t>№96/4</w:t>
                  </w:r>
                  <w:r>
                    <w:rPr>
                      <w:rFonts w:ascii="Times New Roman" w:eastAsia="Times New Roman" w:hAnsi="Times New Roman" w:cs="Times New Roman"/>
                      <w:sz w:val="24"/>
                      <w:szCs w:val="24"/>
                      <w:lang w:eastAsia="ru-RU"/>
                    </w:rPr>
                    <w:t>-ОВД</w:t>
                  </w:r>
                </w:p>
                <w:p w:rsidR="004F7237" w:rsidRPr="004F7237" w:rsidRDefault="004F7237" w:rsidP="006C075E">
                  <w:pPr>
                    <w:spacing w:after="0" w:line="240" w:lineRule="auto"/>
                    <w:ind w:firstLine="480"/>
                    <w:rPr>
                      <w:rFonts w:ascii="Times New Roman" w:eastAsia="Times New Roman" w:hAnsi="Times New Roman" w:cs="Times New Roman"/>
                      <w:sz w:val="24"/>
                      <w:szCs w:val="24"/>
                      <w:lang w:eastAsia="ru-RU"/>
                    </w:rPr>
                  </w:pPr>
                  <w:r w:rsidRPr="004F7237">
                    <w:rPr>
                      <w:rFonts w:ascii="Times New Roman" w:eastAsia="Times New Roman" w:hAnsi="Times New Roman" w:cs="Times New Roman"/>
                      <w:sz w:val="24"/>
                      <w:szCs w:val="24"/>
                      <w:lang w:eastAsia="ru-RU"/>
                    </w:rPr>
                    <w:t xml:space="preserve">                      </w:t>
                  </w:r>
                </w:p>
              </w:tc>
            </w:tr>
          </w:tbl>
          <w:p w:rsidR="006C37F1" w:rsidRDefault="00DD5127" w:rsidP="00535D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w:t>
            </w:r>
          </w:p>
          <w:p w:rsidR="00DD5127" w:rsidRDefault="00DD5127" w:rsidP="00535D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председатель профкома</w:t>
            </w:r>
          </w:p>
          <w:p w:rsidR="00DD5127" w:rsidRDefault="00DD5127" w:rsidP="00535D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___________Г.Н.Бутенко</w:t>
            </w:r>
            <w:proofErr w:type="spellEnd"/>
          </w:p>
          <w:p w:rsidR="00DD5127" w:rsidRPr="00895575" w:rsidRDefault="00DD5127" w:rsidP="00535D20">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tcMar>
              <w:top w:w="0" w:type="dxa"/>
              <w:left w:w="108" w:type="dxa"/>
              <w:bottom w:w="0" w:type="dxa"/>
              <w:right w:w="108" w:type="dxa"/>
            </w:tcMar>
            <w:hideMark/>
          </w:tcPr>
          <w:p w:rsidR="006C37F1" w:rsidRPr="00895575" w:rsidRDefault="006C37F1" w:rsidP="00535D20">
            <w:pPr>
              <w:spacing w:line="240" w:lineRule="auto"/>
              <w:ind w:firstLine="480"/>
              <w:jc w:val="right"/>
              <w:rPr>
                <w:rFonts w:ascii="Times New Roman" w:eastAsia="Times New Roman" w:hAnsi="Times New Roman" w:cs="Times New Roman"/>
                <w:sz w:val="24"/>
                <w:szCs w:val="24"/>
                <w:lang w:eastAsia="ru-RU"/>
              </w:rPr>
            </w:pPr>
            <w:r w:rsidRPr="00895575">
              <w:rPr>
                <w:rFonts w:ascii="Times New Roman" w:eastAsia="Times New Roman" w:hAnsi="Times New Roman" w:cs="Times New Roman"/>
                <w:sz w:val="16"/>
                <w:szCs w:val="16"/>
                <w:lang w:eastAsia="ru-RU"/>
              </w:rPr>
              <w:t> </w:t>
            </w:r>
          </w:p>
        </w:tc>
      </w:tr>
    </w:tbl>
    <w:p w:rsidR="006C37F1" w:rsidRPr="00E3720B" w:rsidRDefault="00451070" w:rsidP="006C37F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Правила</w:t>
      </w:r>
      <w:r w:rsidR="006C37F1" w:rsidRPr="00E3720B">
        <w:rPr>
          <w:rFonts w:ascii="Times New Roman" w:eastAsia="Times New Roman" w:hAnsi="Times New Roman" w:cs="Times New Roman"/>
          <w:b/>
          <w:bCs/>
          <w:color w:val="000000"/>
          <w:sz w:val="24"/>
          <w:szCs w:val="24"/>
          <w:u w:val="single"/>
          <w:lang w:eastAsia="ru-RU"/>
        </w:rPr>
        <w:t xml:space="preserve"> о внутреннем трудовом распорядке</w:t>
      </w:r>
    </w:p>
    <w:p w:rsidR="006C37F1" w:rsidRPr="00E3720B" w:rsidRDefault="006C37F1" w:rsidP="006C37F1">
      <w:pPr>
        <w:spacing w:after="0" w:line="240" w:lineRule="auto"/>
        <w:ind w:left="720" w:hanging="360"/>
        <w:jc w:val="center"/>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b/>
          <w:bCs/>
          <w:color w:val="000000"/>
          <w:sz w:val="24"/>
          <w:szCs w:val="24"/>
          <w:lang w:eastAsia="ru-RU"/>
        </w:rPr>
        <w:t>1.</w:t>
      </w:r>
      <w:r w:rsidRPr="00E3720B">
        <w:rPr>
          <w:rFonts w:ascii="Times New Roman" w:eastAsia="Times New Roman" w:hAnsi="Times New Roman" w:cs="Times New Roman"/>
          <w:color w:val="000000"/>
          <w:sz w:val="24"/>
          <w:szCs w:val="24"/>
          <w:lang w:eastAsia="ru-RU"/>
        </w:rPr>
        <w:t>        </w:t>
      </w:r>
      <w:r w:rsidRPr="00E3720B">
        <w:rPr>
          <w:rFonts w:ascii="Times New Roman" w:eastAsia="Times New Roman" w:hAnsi="Times New Roman" w:cs="Times New Roman"/>
          <w:b/>
          <w:bCs/>
          <w:color w:val="000000"/>
          <w:sz w:val="24"/>
          <w:szCs w:val="24"/>
          <w:lang w:eastAsia="ru-RU"/>
        </w:rPr>
        <w:t>Общие положения</w:t>
      </w:r>
    </w:p>
    <w:p w:rsidR="006C37F1" w:rsidRPr="00E3720B" w:rsidRDefault="006C37F1" w:rsidP="006C37F1">
      <w:pPr>
        <w:spacing w:line="240" w:lineRule="auto"/>
        <w:ind w:firstLine="480"/>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     1.  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 Правила внутреннего распорядка утверждаются общим собранием работников школы по представлению администрации.</w:t>
      </w:r>
    </w:p>
    <w:p w:rsidR="006C37F1" w:rsidRPr="00E3720B" w:rsidRDefault="006C37F1" w:rsidP="006C37F1">
      <w:pPr>
        <w:spacing w:line="240" w:lineRule="auto"/>
        <w:ind w:firstLine="480"/>
        <w:jc w:val="center"/>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b/>
          <w:bCs/>
          <w:color w:val="000000"/>
          <w:sz w:val="24"/>
          <w:szCs w:val="24"/>
          <w:lang w:eastAsia="ru-RU"/>
        </w:rPr>
        <w:t>2. Основные права и обязанности работников</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2.1 Работник школы имеет права и обязанности, предусмотренные Законом РФ «Об образовании в Российской Федерации » условиями трудового договора, а также все иные права и обязанности, предусмотренные Трудовым кодексом РФ.</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2.2. </w:t>
      </w:r>
      <w:r w:rsidRPr="00E3720B">
        <w:rPr>
          <w:rFonts w:ascii="Times New Roman" w:eastAsia="Times New Roman" w:hAnsi="Times New Roman" w:cs="Times New Roman"/>
          <w:b/>
          <w:bCs/>
          <w:color w:val="000000"/>
          <w:sz w:val="24"/>
          <w:szCs w:val="24"/>
          <w:lang w:eastAsia="ru-RU"/>
        </w:rPr>
        <w:t xml:space="preserve">Работник школы имеет право </w:t>
      </w:r>
      <w:proofErr w:type="gramStart"/>
      <w:r w:rsidRPr="00E3720B">
        <w:rPr>
          <w:rFonts w:ascii="Times New Roman" w:eastAsia="Times New Roman" w:hAnsi="Times New Roman" w:cs="Times New Roman"/>
          <w:b/>
          <w:bCs/>
          <w:color w:val="000000"/>
          <w:sz w:val="24"/>
          <w:szCs w:val="24"/>
          <w:lang w:eastAsia="ru-RU"/>
        </w:rPr>
        <w:t>на</w:t>
      </w:r>
      <w:proofErr w:type="gramEnd"/>
      <w:r w:rsidRPr="00E3720B">
        <w:rPr>
          <w:rFonts w:ascii="Times New Roman" w:eastAsia="Times New Roman" w:hAnsi="Times New Roman" w:cs="Times New Roman"/>
          <w:b/>
          <w:bCs/>
          <w:color w:val="000000"/>
          <w:sz w:val="24"/>
          <w:szCs w:val="24"/>
          <w:lang w:eastAsia="ru-RU"/>
        </w:rPr>
        <w:t>:</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2.2.1. Предоставление ему работы, обусловленной трудовым договором;</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2.2.3. Своевременную и в полном объеме выплату заработной платы;</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2.2.4. Отдых установленной продолжительности;</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2.2.5. Полную и достоверную информацию об условиях труда и требованиях охраны труда на рабочем месте;</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2.2.6. Дополнительное профессиональное образование по профилю педагогической деятельности не реже чем один раз в три года;</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2.2.7. Объединение, включая право на создание профсоюзов;</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 xml:space="preserve">2.2.8. Участие в управлении школой е формах, предусмотренных трудовым </w:t>
      </w:r>
      <w:r w:rsidR="00157678">
        <w:rPr>
          <w:rFonts w:ascii="Times New Roman" w:eastAsia="Times New Roman" w:hAnsi="Times New Roman" w:cs="Times New Roman"/>
          <w:color w:val="000000"/>
          <w:sz w:val="24"/>
          <w:szCs w:val="24"/>
          <w:lang w:eastAsia="ru-RU"/>
        </w:rPr>
        <w:t>законодательс</w:t>
      </w:r>
      <w:r w:rsidR="00C52BCF">
        <w:rPr>
          <w:rFonts w:ascii="Times New Roman" w:eastAsia="Times New Roman" w:hAnsi="Times New Roman" w:cs="Times New Roman"/>
          <w:color w:val="000000"/>
          <w:sz w:val="24"/>
          <w:szCs w:val="24"/>
          <w:lang w:eastAsia="ru-RU"/>
        </w:rPr>
        <w:t>твом и Уставом образовательной о</w:t>
      </w:r>
      <w:r w:rsidR="00157678">
        <w:rPr>
          <w:rFonts w:ascii="Times New Roman" w:eastAsia="Times New Roman" w:hAnsi="Times New Roman" w:cs="Times New Roman"/>
          <w:color w:val="000000"/>
          <w:sz w:val="24"/>
          <w:szCs w:val="24"/>
          <w:lang w:eastAsia="ru-RU"/>
        </w:rPr>
        <w:t>рганизации</w:t>
      </w:r>
      <w:r w:rsidRPr="00E3720B">
        <w:rPr>
          <w:rFonts w:ascii="Times New Roman" w:eastAsia="Times New Roman" w:hAnsi="Times New Roman" w:cs="Times New Roman"/>
          <w:color w:val="000000"/>
          <w:sz w:val="24"/>
          <w:szCs w:val="24"/>
          <w:lang w:eastAsia="ru-RU"/>
        </w:rPr>
        <w:t>;</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2.2.9. Защиту своих трудовых прав и законных интересов всеми не запрещенными законом способами;</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2.2.10. Возмещение вреда, причиненного в связи с исполнением трудовых обязанностей;</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2.2.11. Обязательное социальное страхование в порядке и случаях, предусмотренных законодательством;</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2.2.12. Прохождение аттестации в целях установления квалификационной категории по профилю педагогической деятельности.</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b/>
          <w:bCs/>
          <w:color w:val="000000"/>
          <w:sz w:val="24"/>
          <w:szCs w:val="24"/>
          <w:lang w:eastAsia="ru-RU"/>
        </w:rPr>
        <w:t>2.3. Работник школы обязан:</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2.3.1. Добросовестно выполнять обязанности, предусмотренные в должностной инструкции, трудовом договоре, а также установленные  трудовым законодательством, Законом РФ “Об образовании в Рос</w:t>
      </w:r>
      <w:r w:rsidR="00157678">
        <w:rPr>
          <w:rFonts w:ascii="Times New Roman" w:eastAsia="Times New Roman" w:hAnsi="Times New Roman" w:cs="Times New Roman"/>
          <w:color w:val="000000"/>
          <w:sz w:val="24"/>
          <w:szCs w:val="24"/>
          <w:lang w:eastAsia="ru-RU"/>
        </w:rPr>
        <w:t>сийской Федерации”, Уставом образовательной организации</w:t>
      </w:r>
      <w:r w:rsidRPr="00E3720B">
        <w:rPr>
          <w:rFonts w:ascii="Times New Roman" w:eastAsia="Times New Roman" w:hAnsi="Times New Roman" w:cs="Times New Roman"/>
          <w:color w:val="000000"/>
          <w:sz w:val="24"/>
          <w:szCs w:val="24"/>
          <w:lang w:eastAsia="ru-RU"/>
        </w:rPr>
        <w:t>, Правилами внутреннего трудового распорядка;</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2.3.3. Воздерживаться от действий, мешающих другим работникам выполнять их трудовые обязанности;</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lastRenderedPageBreak/>
        <w:t>2.3.4. Принимать активные меры по устранению причин и условий, нарушающих нормальную деятельность школы;</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2.3.5. Содержать свое учебное оборудование и пособия в исправном состоянии, поддерживать чистоту на рабочем месте;</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2.3.6. Соблюдать установленный порядок хранения материальных ценностей и документов;</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2.3.7. Эффективно использовать учебное оборудование, экономно и рационально расходовать электроэнергию, воду и другие материальные ресурсы;</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2.3.9. Быть всегда вежливым, внимательным к обучающимся,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2.3.10. Систематически повышать свой теоретический и культурный уровень, профессиональную квалификацию, быть примером достойного поведения на работе, в быту и в общественных местах;</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2.3.11.Проходить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2.3.12.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 xml:space="preserve">2.4. Педагогические работники школы несут ответственность за жизнь и здоровье </w:t>
      </w:r>
      <w:proofErr w:type="gramStart"/>
      <w:r w:rsidRPr="00E3720B">
        <w:rPr>
          <w:rFonts w:ascii="Times New Roman" w:eastAsia="Times New Roman" w:hAnsi="Times New Roman" w:cs="Times New Roman"/>
          <w:color w:val="000000"/>
          <w:sz w:val="24"/>
          <w:szCs w:val="24"/>
          <w:lang w:eastAsia="ru-RU"/>
        </w:rPr>
        <w:t>обучающихся</w:t>
      </w:r>
      <w:proofErr w:type="gramEnd"/>
      <w:r w:rsidRPr="00E3720B">
        <w:rPr>
          <w:rFonts w:ascii="Times New Roman" w:eastAsia="Times New Roman" w:hAnsi="Times New Roman" w:cs="Times New Roman"/>
          <w:color w:val="000000"/>
          <w:sz w:val="24"/>
          <w:szCs w:val="24"/>
          <w:lang w:eastAsia="ru-RU"/>
        </w:rPr>
        <w:t xml:space="preserve">.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w:t>
      </w:r>
      <w:proofErr w:type="gramStart"/>
      <w:r w:rsidRPr="00E3720B">
        <w:rPr>
          <w:rFonts w:ascii="Times New Roman" w:eastAsia="Times New Roman" w:hAnsi="Times New Roman" w:cs="Times New Roman"/>
          <w:color w:val="000000"/>
          <w:sz w:val="24"/>
          <w:szCs w:val="24"/>
          <w:lang w:eastAsia="ru-RU"/>
        </w:rPr>
        <w:t>о</w:t>
      </w:r>
      <w:proofErr w:type="gramEnd"/>
      <w:r w:rsidRPr="00E3720B">
        <w:rPr>
          <w:rFonts w:ascii="Times New Roman" w:eastAsia="Times New Roman" w:hAnsi="Times New Roman" w:cs="Times New Roman"/>
          <w:color w:val="000000"/>
          <w:sz w:val="24"/>
          <w:szCs w:val="24"/>
          <w:lang w:eastAsia="ru-RU"/>
        </w:rPr>
        <w:t xml:space="preserve"> всех травмах и несчастных случаях незамедлительно сообщать администрации школы.</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2.5.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актами и иными правовыми актами.</w:t>
      </w:r>
    </w:p>
    <w:p w:rsidR="006C37F1" w:rsidRPr="00E3720B" w:rsidRDefault="006C37F1" w:rsidP="006C37F1">
      <w:pPr>
        <w:spacing w:after="0" w:line="240" w:lineRule="auto"/>
        <w:ind w:firstLine="482"/>
        <w:jc w:val="center"/>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b/>
          <w:bCs/>
          <w:color w:val="000000"/>
          <w:sz w:val="24"/>
          <w:szCs w:val="24"/>
          <w:lang w:eastAsia="ru-RU"/>
        </w:rPr>
        <w:t>3. Основные права и обязанности администрации школы</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3.1. </w:t>
      </w:r>
      <w:r w:rsidRPr="00E3720B">
        <w:rPr>
          <w:rFonts w:ascii="Times New Roman" w:eastAsia="Times New Roman" w:hAnsi="Times New Roman" w:cs="Times New Roman"/>
          <w:b/>
          <w:bCs/>
          <w:color w:val="000000"/>
          <w:sz w:val="24"/>
          <w:szCs w:val="24"/>
          <w:lang w:eastAsia="ru-RU"/>
        </w:rPr>
        <w:t>Администрация школы</w:t>
      </w:r>
      <w:r w:rsidRPr="00E3720B">
        <w:rPr>
          <w:rFonts w:ascii="Times New Roman" w:eastAsia="Times New Roman" w:hAnsi="Times New Roman" w:cs="Times New Roman"/>
          <w:color w:val="000000"/>
          <w:sz w:val="24"/>
          <w:szCs w:val="24"/>
          <w:lang w:eastAsia="ru-RU"/>
        </w:rPr>
        <w:t> в лице директора и/или уполномоченных им должностных лиц </w:t>
      </w:r>
      <w:r w:rsidRPr="00E3720B">
        <w:rPr>
          <w:rFonts w:ascii="Times New Roman" w:eastAsia="Times New Roman" w:hAnsi="Times New Roman" w:cs="Times New Roman"/>
          <w:b/>
          <w:bCs/>
          <w:color w:val="000000"/>
          <w:sz w:val="24"/>
          <w:szCs w:val="24"/>
          <w:lang w:eastAsia="ru-RU"/>
        </w:rPr>
        <w:t>имеет право</w:t>
      </w:r>
      <w:r w:rsidRPr="00E3720B">
        <w:rPr>
          <w:rFonts w:ascii="Times New Roman" w:eastAsia="Times New Roman" w:hAnsi="Times New Roman" w:cs="Times New Roman"/>
          <w:color w:val="000000"/>
          <w:sz w:val="24"/>
          <w:szCs w:val="24"/>
          <w:lang w:eastAsia="ru-RU"/>
        </w:rPr>
        <w:t>:</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3.1.1. Заключать, изменять и расторгать трудовые договоры с работниками в порядке и на условиях, установленных ТК РФ и иными федеральными законами;</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3.1.2. Поощрять работников за добросовестный эффективный труд;</w:t>
      </w:r>
    </w:p>
    <w:p w:rsidR="006C37F1" w:rsidRPr="00E3720B"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E3720B">
        <w:rPr>
          <w:rFonts w:ascii="Times New Roman" w:eastAsia="Times New Roman" w:hAnsi="Times New Roman" w:cs="Times New Roman"/>
          <w:color w:val="000000"/>
          <w:sz w:val="24"/>
          <w:szCs w:val="24"/>
          <w:lang w:eastAsia="ru-RU"/>
        </w:rPr>
        <w:t>3.1.3.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3.1.4. Привлекать работников к дисциплинарной и материальной ответственности в порядке, установленном  трудовым законодательством;</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3.1.5. Принимать локальные нормативные акты и индивидуальные акты школы в порядке, установленном Законом РФ “Об образовании в Рос</w:t>
      </w:r>
      <w:r w:rsidR="00157678">
        <w:rPr>
          <w:rFonts w:ascii="Times New Roman" w:eastAsia="Times New Roman" w:hAnsi="Times New Roman" w:cs="Times New Roman"/>
          <w:color w:val="000000"/>
          <w:sz w:val="24"/>
          <w:szCs w:val="24"/>
          <w:lang w:eastAsia="ru-RU"/>
        </w:rPr>
        <w:t>сийской Федерации”, Уставом образовательной организации</w:t>
      </w:r>
      <w:r w:rsidRPr="0091259D">
        <w:rPr>
          <w:rFonts w:ascii="Times New Roman" w:eastAsia="Times New Roman" w:hAnsi="Times New Roman" w:cs="Times New Roman"/>
          <w:color w:val="000000"/>
          <w:sz w:val="24"/>
          <w:szCs w:val="24"/>
          <w:lang w:eastAsia="ru-RU"/>
        </w:rPr>
        <w:t>.</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b/>
          <w:bCs/>
          <w:color w:val="000000"/>
          <w:sz w:val="24"/>
          <w:szCs w:val="24"/>
          <w:lang w:eastAsia="ru-RU"/>
        </w:rPr>
        <w:t>3.2. Администрация школы обязана:</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3.2.1. Соблюдать условия трудового договора, локальные нормативные акты, условия коллективного договора и права работников;</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3.2.2. Предоставлять работникам работу в соответствии с трудовым договором;</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3.2.3. Обеспечивать безопасность труда и условия, отвечающие требованиям охраны и гигиены труда;</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lastRenderedPageBreak/>
        <w:t>3.2.4. Контролировать соблюдение работниками школы обязанностей,</w:t>
      </w:r>
      <w:r w:rsidR="00157678">
        <w:rPr>
          <w:rFonts w:ascii="Times New Roman" w:eastAsia="Times New Roman" w:hAnsi="Times New Roman" w:cs="Times New Roman"/>
          <w:color w:val="000000"/>
          <w:sz w:val="24"/>
          <w:szCs w:val="24"/>
          <w:lang w:eastAsia="ru-RU"/>
        </w:rPr>
        <w:t xml:space="preserve"> возложенных на них Уставом образовательной организации</w:t>
      </w:r>
      <w:r w:rsidRPr="0091259D">
        <w:rPr>
          <w:rFonts w:ascii="Times New Roman" w:eastAsia="Times New Roman" w:hAnsi="Times New Roman" w:cs="Times New Roman"/>
          <w:color w:val="000000"/>
          <w:sz w:val="24"/>
          <w:szCs w:val="24"/>
          <w:lang w:eastAsia="ru-RU"/>
        </w:rPr>
        <w:t>, настоящими Правилами, должностными инструкциями, вести учет рабочего времени;</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3.2.5. Своевременно и в полном размере оплачивать труд работников;</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3.2.6. Организовать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3.2.7.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3.2.8.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3.2.9.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w:t>
      </w:r>
      <w:r w:rsidR="00157678">
        <w:rPr>
          <w:rFonts w:ascii="Times New Roman" w:eastAsia="Times New Roman" w:hAnsi="Times New Roman" w:cs="Times New Roman"/>
          <w:color w:val="000000"/>
          <w:sz w:val="24"/>
          <w:szCs w:val="24"/>
          <w:lang w:eastAsia="ru-RU"/>
        </w:rPr>
        <w:t>ем в образовательных организациях</w:t>
      </w:r>
      <w:r w:rsidRPr="0091259D">
        <w:rPr>
          <w:rFonts w:ascii="Times New Roman" w:eastAsia="Times New Roman" w:hAnsi="Times New Roman" w:cs="Times New Roman"/>
          <w:color w:val="000000"/>
          <w:sz w:val="24"/>
          <w:szCs w:val="24"/>
          <w:lang w:eastAsia="ru-RU"/>
        </w:rPr>
        <w:t>;</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3.2.10. Принимать меры к своевременному обеспечению общеобразовательного учреждения необходимым оборудованием, учебными пособиями, хозяйственным инвентарем;</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xml:space="preserve">3.2.11. Создавать условия, обеспечивающие охрану жизни и </w:t>
      </w:r>
      <w:proofErr w:type="gramStart"/>
      <w:r w:rsidRPr="0091259D">
        <w:rPr>
          <w:rFonts w:ascii="Times New Roman" w:eastAsia="Times New Roman" w:hAnsi="Times New Roman" w:cs="Times New Roman"/>
          <w:color w:val="000000"/>
          <w:sz w:val="24"/>
          <w:szCs w:val="24"/>
          <w:lang w:eastAsia="ru-RU"/>
        </w:rPr>
        <w:t>здоровья</w:t>
      </w:r>
      <w:proofErr w:type="gramEnd"/>
      <w:r w:rsidRPr="0091259D">
        <w:rPr>
          <w:rFonts w:ascii="Times New Roman" w:eastAsia="Times New Roman" w:hAnsi="Times New Roman" w:cs="Times New Roman"/>
          <w:color w:val="000000"/>
          <w:sz w:val="24"/>
          <w:szCs w:val="24"/>
          <w:lang w:eastAsia="ru-RU"/>
        </w:rPr>
        <w:t xml:space="preserve"> обучающихся и работников школы,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3.2.12. Организовывать горячее питание обучающихся и сотрудников школы;</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3.2.13.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xml:space="preserve">3.2.14. Принимать все необходимые меры по обеспечению безопасности для жизни и </w:t>
      </w:r>
      <w:proofErr w:type="gramStart"/>
      <w:r w:rsidRPr="0091259D">
        <w:rPr>
          <w:rFonts w:ascii="Times New Roman" w:eastAsia="Times New Roman" w:hAnsi="Times New Roman" w:cs="Times New Roman"/>
          <w:color w:val="000000"/>
          <w:sz w:val="24"/>
          <w:szCs w:val="24"/>
          <w:lang w:eastAsia="ru-RU"/>
        </w:rPr>
        <w:t>здоровья</w:t>
      </w:r>
      <w:proofErr w:type="gramEnd"/>
      <w:r w:rsidRPr="0091259D">
        <w:rPr>
          <w:rFonts w:ascii="Times New Roman" w:eastAsia="Times New Roman" w:hAnsi="Times New Roman" w:cs="Times New Roman"/>
          <w:color w:val="000000"/>
          <w:sz w:val="24"/>
          <w:szCs w:val="24"/>
          <w:lang w:eastAsia="ru-RU"/>
        </w:rPr>
        <w:t xml:space="preserve"> обучающихся во время образовательного процесса и участия в мероприятиях, организуемых школой, о случаях травматизма и происшествиях незамедлительно с</w:t>
      </w:r>
      <w:r w:rsidR="00C52BCF">
        <w:rPr>
          <w:rFonts w:ascii="Times New Roman" w:eastAsia="Times New Roman" w:hAnsi="Times New Roman" w:cs="Times New Roman"/>
          <w:color w:val="000000"/>
          <w:sz w:val="24"/>
          <w:szCs w:val="24"/>
          <w:lang w:eastAsia="ru-RU"/>
        </w:rPr>
        <w:t>ообщать в отдел образования АКМР Кировского района СК.</w:t>
      </w:r>
    </w:p>
    <w:p w:rsidR="006C37F1" w:rsidRPr="0091259D" w:rsidRDefault="006C37F1" w:rsidP="006C37F1">
      <w:pPr>
        <w:spacing w:after="0" w:line="240" w:lineRule="auto"/>
        <w:ind w:firstLine="482"/>
        <w:jc w:val="center"/>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b/>
          <w:bCs/>
          <w:color w:val="000000"/>
          <w:sz w:val="24"/>
          <w:szCs w:val="24"/>
          <w:lang w:eastAsia="ru-RU"/>
        </w:rPr>
        <w:t>4. Рабочее время и его использование</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xml:space="preserve">4.1. Рабочее время педагогических работников определяется учебным расписанием и обязанностями, </w:t>
      </w:r>
      <w:r w:rsidR="00157678">
        <w:rPr>
          <w:rFonts w:ascii="Times New Roman" w:eastAsia="Times New Roman" w:hAnsi="Times New Roman" w:cs="Times New Roman"/>
          <w:color w:val="000000"/>
          <w:sz w:val="24"/>
          <w:szCs w:val="24"/>
          <w:lang w:eastAsia="ru-RU"/>
        </w:rPr>
        <w:t>возлагаемыми на них Уставом образовательной организации настоящим Положением</w:t>
      </w:r>
      <w:r w:rsidRPr="0091259D">
        <w:rPr>
          <w:rFonts w:ascii="Times New Roman" w:eastAsia="Times New Roman" w:hAnsi="Times New Roman" w:cs="Times New Roman"/>
          <w:color w:val="000000"/>
          <w:sz w:val="24"/>
          <w:szCs w:val="24"/>
          <w:lang w:eastAsia="ru-RU"/>
        </w:rPr>
        <w:t xml:space="preserve">, Должностной инструкцией, планами учебно-воспитательной работы школы. </w:t>
      </w:r>
      <w:proofErr w:type="gramStart"/>
      <w:r w:rsidRPr="0091259D">
        <w:rPr>
          <w:rFonts w:ascii="Times New Roman" w:eastAsia="Times New Roman" w:hAnsi="Times New Roman" w:cs="Times New Roman"/>
          <w:color w:val="000000"/>
          <w:sz w:val="24"/>
          <w:szCs w:val="24"/>
          <w:lang w:eastAsia="ru-RU"/>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а также другая педагогическая работа, предусмотренная должностными обязанностями.</w:t>
      </w:r>
      <w:proofErr w:type="gramEnd"/>
      <w:r w:rsidRPr="0091259D">
        <w:rPr>
          <w:rFonts w:ascii="Times New Roman" w:eastAsia="Times New Roman" w:hAnsi="Times New Roman" w:cs="Times New Roman"/>
          <w:color w:val="000000"/>
          <w:sz w:val="24"/>
          <w:szCs w:val="24"/>
          <w:lang w:eastAsia="ru-RU"/>
        </w:rPr>
        <w:t xml:space="preserve"> Администрация школы обязана организовать учет явки на работу и ухода с работы.</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4.3.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Часы, свободные от уроков, дежурств, участия во внеурочных мероприятиях, предусмотренных планами школы, заседаний педагогического совета, совещаний,  родительских собраний, индивидуальных консультаций учитель вправе использовать по своему усмотрению.</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lastRenderedPageBreak/>
        <w:t>4.3.Заработная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продолжительность урока и перемены.</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xml:space="preserve">4.4. Администрация школы предоставляет учителям один день в неделю для методической работы при условиях, если их недельная учебная нагрузка не превышает ставки, имеется возможность не нарушать педагогические требования, предъявляемые к организации учебного процесса, и нормы </w:t>
      </w:r>
      <w:proofErr w:type="spellStart"/>
      <w:r w:rsidRPr="0091259D">
        <w:rPr>
          <w:rFonts w:ascii="Times New Roman" w:eastAsia="Times New Roman" w:hAnsi="Times New Roman" w:cs="Times New Roman"/>
          <w:color w:val="000000"/>
          <w:sz w:val="24"/>
          <w:szCs w:val="24"/>
          <w:lang w:eastAsia="ru-RU"/>
        </w:rPr>
        <w:t>СанПиН</w:t>
      </w:r>
      <w:proofErr w:type="spellEnd"/>
      <w:r w:rsidRPr="0091259D">
        <w:rPr>
          <w:rFonts w:ascii="Times New Roman" w:eastAsia="Times New Roman" w:hAnsi="Times New Roman" w:cs="Times New Roman"/>
          <w:color w:val="000000"/>
          <w:sz w:val="24"/>
          <w:szCs w:val="24"/>
          <w:lang w:eastAsia="ru-RU"/>
        </w:rPr>
        <w:t>.</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4.5. Рабочий день учителя начинается за 10 мин до начала уроков. Урок начинается со звонком 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Учитель не имеет права оставлять обучающихся без надзора в период учебных занятий, а в случаях, установленных приказом директора школы, и в перерывах между занятиями.</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4.6.В случаях опоздания обучающихся на занятия учитель обязан поставить в известность классного руководителя, дежурного администратора, заместителя директора. Учитель не может не допускать опоздавших учащихся на занятия.</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4.7. По окончании рабочего времени кабинеты закрываются на ключ. Открывают и закрывают кабинеты учителя.</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4 8. Предварительная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При определении объема учебной нагрузки должна обеспечиваться преемственность классов.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4.9.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График утверждается директором школы. График сменности объяв</w:t>
      </w:r>
      <w:r w:rsidR="00C52BCF">
        <w:rPr>
          <w:rFonts w:ascii="Times New Roman" w:eastAsia="Times New Roman" w:hAnsi="Times New Roman" w:cs="Times New Roman"/>
          <w:color w:val="000000"/>
          <w:sz w:val="24"/>
          <w:szCs w:val="24"/>
          <w:lang w:eastAsia="ru-RU"/>
        </w:rPr>
        <w:t>ляется работникам под расписку и</w:t>
      </w:r>
      <w:r w:rsidRPr="0091259D">
        <w:rPr>
          <w:rFonts w:ascii="Times New Roman" w:eastAsia="Times New Roman" w:hAnsi="Times New Roman" w:cs="Times New Roman"/>
          <w:color w:val="000000"/>
          <w:sz w:val="24"/>
          <w:szCs w:val="24"/>
          <w:lang w:eastAsia="ru-RU"/>
        </w:rPr>
        <w:t xml:space="preserve"> вывешивается на видном месте, не позднее, чем за один месяц до введения его в действие.</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4.10.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Оплата работы или дни отдыха в выходные и праздничные дни предоставляются в порядке, предусмотренном ТК РФ.  Дни отдыха педагогическим работникам предоставляются с их согласия в каникулярное время, не совпадающее с очередным отпуском. Не привлекаются к сверхурочным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4 11.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4.12.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и работе по плану школы. По соглашению администрации школы и педагога в период каникул он может выполнять и другую работу.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xml:space="preserve">Порядок и графики работы в период каникул устанавливаются приказом директора школы не </w:t>
      </w:r>
      <w:proofErr w:type="gramStart"/>
      <w:r w:rsidRPr="0091259D">
        <w:rPr>
          <w:rFonts w:ascii="Times New Roman" w:eastAsia="Times New Roman" w:hAnsi="Times New Roman" w:cs="Times New Roman"/>
          <w:color w:val="000000"/>
          <w:sz w:val="24"/>
          <w:szCs w:val="24"/>
          <w:lang w:eastAsia="ru-RU"/>
        </w:rPr>
        <w:t>позднее</w:t>
      </w:r>
      <w:proofErr w:type="gramEnd"/>
      <w:r w:rsidRPr="0091259D">
        <w:rPr>
          <w:rFonts w:ascii="Times New Roman" w:eastAsia="Times New Roman" w:hAnsi="Times New Roman" w:cs="Times New Roman"/>
          <w:color w:val="000000"/>
          <w:sz w:val="24"/>
          <w:szCs w:val="24"/>
          <w:lang w:eastAsia="ru-RU"/>
        </w:rPr>
        <w:t xml:space="preserve"> чем за две недели до начала каникул.</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lastRenderedPageBreak/>
        <w:t>4.13. Заседания школьных методических объединений учителей и воспитателей проводятся по плану. Общие родительские собрания созываются не реже одного двух раз  в год, классные — не реже четырех раз в год</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xml:space="preserve">4.14. </w:t>
      </w:r>
      <w:proofErr w:type="gramStart"/>
      <w:r w:rsidRPr="0091259D">
        <w:rPr>
          <w:rFonts w:ascii="Times New Roman" w:eastAsia="Times New Roman" w:hAnsi="Times New Roman" w:cs="Times New Roman"/>
          <w:color w:val="000000"/>
          <w:sz w:val="24"/>
          <w:szCs w:val="24"/>
          <w:lang w:eastAsia="ru-RU"/>
        </w:rPr>
        <w:t>Общие собрания трудового коллектива, заседания педагогического совета и занятия школьных методических объединении должны продолжаться,  как правило, не более двух часов, родительское собрание - 1.5 часа,  собрание школьников  - 1час, занятия кружков, секций —45 минут.</w:t>
      </w:r>
      <w:proofErr w:type="gramEnd"/>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4.15. Педагогическим и другим работникам школы запрещается</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а) изменять по своему усмотрению расписание уроков.</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б) отменять, удлинять или сокращать продолжительность уроков и перерывов между ними:</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proofErr w:type="gramStart"/>
      <w:r w:rsidRPr="0091259D">
        <w:rPr>
          <w:rFonts w:ascii="Times New Roman" w:eastAsia="Times New Roman" w:hAnsi="Times New Roman" w:cs="Times New Roman"/>
          <w:color w:val="000000"/>
          <w:sz w:val="24"/>
          <w:szCs w:val="24"/>
          <w:lang w:eastAsia="ru-RU"/>
        </w:rPr>
        <w:t>в)  удалять обучающихся с уроков;</w:t>
      </w:r>
      <w:proofErr w:type="gramEnd"/>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г) оставлять обучающихся в кабинетах одних, без учителя.</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4.16. Администрации школы запрещается:</w:t>
      </w:r>
    </w:p>
    <w:p w:rsidR="006C37F1" w:rsidRPr="0091259D" w:rsidRDefault="006C37F1" w:rsidP="006C37F1">
      <w:pPr>
        <w:spacing w:after="0" w:line="240" w:lineRule="auto"/>
        <w:ind w:firstLine="482"/>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б) отвлекать педагогических работников в учебное время от их непосредственной работы, вызывать их для выполнения общественных обязанностей о проведения разного рода мероприятий;</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в) созывать в рабочее время собрания, заседания и всякого рода совещания по общественным делам.</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xml:space="preserve">4 17. Родители (законные представители) </w:t>
      </w:r>
      <w:proofErr w:type="gramStart"/>
      <w:r w:rsidRPr="0091259D">
        <w:rPr>
          <w:rFonts w:ascii="Times New Roman" w:eastAsia="Times New Roman" w:hAnsi="Times New Roman" w:cs="Times New Roman"/>
          <w:color w:val="000000"/>
          <w:sz w:val="24"/>
          <w:szCs w:val="24"/>
          <w:lang w:eastAsia="ru-RU"/>
        </w:rPr>
        <w:t>обучающихся</w:t>
      </w:r>
      <w:proofErr w:type="gramEnd"/>
      <w:r w:rsidRPr="0091259D">
        <w:rPr>
          <w:rFonts w:ascii="Times New Roman" w:eastAsia="Times New Roman" w:hAnsi="Times New Roman" w:cs="Times New Roman"/>
          <w:color w:val="000000"/>
          <w:sz w:val="24"/>
          <w:szCs w:val="24"/>
          <w:lang w:eastAsia="ru-RU"/>
        </w:rPr>
        <w:t xml:space="preserve"> могут присутствовать во время урока в классе только с разрешения директора школы или его заместителя. Вход в класс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обучающихся, работников школы и родителей (законных представителей) обучающихся.</w:t>
      </w:r>
    </w:p>
    <w:p w:rsidR="006C37F1" w:rsidRPr="0091259D" w:rsidRDefault="006C37F1" w:rsidP="006C37F1">
      <w:pPr>
        <w:spacing w:after="0" w:line="240" w:lineRule="auto"/>
        <w:ind w:firstLine="480"/>
        <w:jc w:val="center"/>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b/>
          <w:bCs/>
          <w:color w:val="000000"/>
          <w:sz w:val="24"/>
          <w:szCs w:val="24"/>
          <w:lang w:eastAsia="ru-RU"/>
        </w:rPr>
        <w:t>5. Время отдыха</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5.1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5.2. Неоплачиваемые отпуска предоставляются в течение учебного года по соглашению работника с администрацией. Их общий срок, как правило, не должен превышать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В других случаях предусмотренных Трудовым кодексом РФ.</w:t>
      </w:r>
    </w:p>
    <w:p w:rsidR="006C37F1" w:rsidRPr="0091259D" w:rsidRDefault="006C37F1" w:rsidP="006C37F1">
      <w:pPr>
        <w:spacing w:after="0" w:line="240" w:lineRule="auto"/>
        <w:ind w:firstLine="480"/>
        <w:jc w:val="center"/>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b/>
          <w:bCs/>
          <w:color w:val="000000"/>
          <w:sz w:val="24"/>
          <w:szCs w:val="24"/>
          <w:lang w:eastAsia="ru-RU"/>
        </w:rPr>
        <w:t>6. Поощрения за успехи в работе</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6.1. За образцовое выполнение трудовых обязанностей, успехи в обучении и воспитании детей, продолжительную и безупречную работу, инновации в труде, эффективную работу и за другие достижения в работе применяются следующие поощрения:</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а) объявление благодарности:</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б) выдача премии:</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в) награждение ценным подарком:</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lastRenderedPageBreak/>
        <w:t>г) награждение почетными грамотами.</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6.2.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6.3.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6.4.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6.5.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6C37F1" w:rsidRPr="0091259D" w:rsidRDefault="006C37F1" w:rsidP="006C37F1">
      <w:pPr>
        <w:spacing w:after="0" w:line="240" w:lineRule="auto"/>
        <w:ind w:firstLine="480"/>
        <w:jc w:val="center"/>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b/>
          <w:bCs/>
          <w:color w:val="000000"/>
          <w:sz w:val="24"/>
          <w:szCs w:val="24"/>
          <w:lang w:eastAsia="ru-RU"/>
        </w:rPr>
        <w:t>7. Ответственность за нарушение трудовой дисциплины</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7.1. Нарушение трудовой дисциплины, т. е. неисполнение или ненадлежащее</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xml:space="preserve"> исполнение по вине работника обязанностей, возложенных на него </w:t>
      </w:r>
      <w:r w:rsidR="00157678">
        <w:rPr>
          <w:rFonts w:ascii="Times New Roman" w:eastAsia="Times New Roman" w:hAnsi="Times New Roman" w:cs="Times New Roman"/>
          <w:color w:val="000000"/>
          <w:sz w:val="24"/>
          <w:szCs w:val="24"/>
          <w:lang w:eastAsia="ru-RU"/>
        </w:rPr>
        <w:t>трудовым договором, Уставом образовательной организации, настоящим Положением</w:t>
      </w:r>
      <w:r w:rsidRPr="0091259D">
        <w:rPr>
          <w:rFonts w:ascii="Times New Roman" w:eastAsia="Times New Roman" w:hAnsi="Times New Roman" w:cs="Times New Roman"/>
          <w:color w:val="000000"/>
          <w:sz w:val="24"/>
          <w:szCs w:val="24"/>
          <w:lang w:eastAsia="ru-RU"/>
        </w:rPr>
        <w:t>.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7.2. За нарушение трудовой дисциплины администрация школы налагает следующие дисциплинарные взыскания:</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замечание</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выговор</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увольнение по соответствующим основаниям</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7.3. дисциплинарное взыскание налагается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7.4.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составляется акт об отказе работника дать письменное объяснение.</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Дисциплинарные взыскания  налагаются администрацией непосредственно после обнаружения проступка, не считая времени болезни или пребывания в отпуске.</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xml:space="preserve">7.5.Дисциплинарное расследование нарушений педагогическим работником школы норм профессионального поведения и Устава может  быть проведено только </w:t>
      </w:r>
      <w:proofErr w:type="gramStart"/>
      <w:r w:rsidRPr="0091259D">
        <w:rPr>
          <w:rFonts w:ascii="Times New Roman" w:eastAsia="Times New Roman" w:hAnsi="Times New Roman" w:cs="Times New Roman"/>
          <w:color w:val="000000"/>
          <w:sz w:val="24"/>
          <w:szCs w:val="24"/>
          <w:lang w:eastAsia="ru-RU"/>
        </w:rPr>
        <w:t>по</w:t>
      </w:r>
      <w:proofErr w:type="gramEnd"/>
      <w:r w:rsidRPr="0091259D">
        <w:rPr>
          <w:rFonts w:ascii="Times New Roman" w:eastAsia="Times New Roman" w:hAnsi="Times New Roman" w:cs="Times New Roman"/>
          <w:color w:val="000000"/>
          <w:sz w:val="24"/>
          <w:szCs w:val="24"/>
          <w:lang w:eastAsia="ru-RU"/>
        </w:rPr>
        <w:t xml:space="preserve"> поступившей на</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него жалобе, поданной в письменной форме. Копия жалобы должна быть  передана данному педагогическому работнику.</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7.6.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школы по своей инициативе или просьбе самого работника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w:t>
      </w:r>
    </w:p>
    <w:p w:rsidR="006C37F1" w:rsidRPr="0091259D" w:rsidRDefault="006C37F1" w:rsidP="006C37F1">
      <w:pPr>
        <w:spacing w:after="0" w:line="240" w:lineRule="auto"/>
        <w:ind w:firstLine="480"/>
        <w:jc w:val="center"/>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b/>
          <w:bCs/>
          <w:color w:val="000000"/>
          <w:sz w:val="24"/>
          <w:szCs w:val="24"/>
          <w:lang w:eastAsia="ru-RU"/>
        </w:rPr>
        <w:t>8. Заключительные положения</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Правила внутреннего трудового распорядка утверждаются директором школы, с учетом мнения выборного профсоюзного органа школы.</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С Правилами должен быть ознакомлен каждый вновь поступающий на  работу в школу работник под расписку до начала выполнения его трудовых обязанностей.</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Экземпляр Правил вывешивается в учительской.</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w:t>
      </w:r>
    </w:p>
    <w:p w:rsidR="006C37F1" w:rsidRPr="0091259D" w:rsidRDefault="006C37F1" w:rsidP="006C37F1">
      <w:pPr>
        <w:spacing w:after="0" w:line="240" w:lineRule="auto"/>
        <w:ind w:firstLine="480"/>
        <w:jc w:val="both"/>
        <w:rPr>
          <w:rFonts w:ascii="Times New Roman" w:eastAsia="Times New Roman" w:hAnsi="Times New Roman" w:cs="Times New Roman"/>
          <w:color w:val="000000"/>
          <w:sz w:val="24"/>
          <w:szCs w:val="24"/>
          <w:lang w:eastAsia="ru-RU"/>
        </w:rPr>
      </w:pPr>
      <w:r w:rsidRPr="0091259D">
        <w:rPr>
          <w:rFonts w:ascii="Times New Roman" w:eastAsia="Times New Roman" w:hAnsi="Times New Roman" w:cs="Times New Roman"/>
          <w:color w:val="000000"/>
          <w:sz w:val="24"/>
          <w:szCs w:val="24"/>
          <w:lang w:eastAsia="ru-RU"/>
        </w:rPr>
        <w:t> </w:t>
      </w:r>
    </w:p>
    <w:sectPr w:rsidR="006C37F1" w:rsidRPr="0091259D" w:rsidSect="00DD512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C37F1"/>
    <w:rsid w:val="0015691F"/>
    <w:rsid w:val="00157678"/>
    <w:rsid w:val="00451070"/>
    <w:rsid w:val="004F7237"/>
    <w:rsid w:val="00507050"/>
    <w:rsid w:val="006C075E"/>
    <w:rsid w:val="006C37F1"/>
    <w:rsid w:val="007F1C8E"/>
    <w:rsid w:val="007F7A88"/>
    <w:rsid w:val="0085289B"/>
    <w:rsid w:val="0091259D"/>
    <w:rsid w:val="00BC2DDE"/>
    <w:rsid w:val="00C52BCF"/>
    <w:rsid w:val="00DD5127"/>
    <w:rsid w:val="00E3720B"/>
    <w:rsid w:val="00ED1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МКОУ "СОШ №9"ст-цы Старопавловской</Company>
  <LinksUpToDate>false</LinksUpToDate>
  <CharactersWithSpaces>21031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Admin</cp:lastModifiedBy>
  <cp:revision>2</cp:revision>
  <dcterms:created xsi:type="dcterms:W3CDTF">2014-04-10T12:12:00Z</dcterms:created>
  <dcterms:modified xsi:type="dcterms:W3CDTF">2014-04-10T12:12:00Z</dcterms:modified>
</cp:coreProperties>
</file>